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CellMar>
          <w:left w:w="0" w:type="dxa"/>
          <w:right w:w="0" w:type="dxa"/>
        </w:tblCellMar>
        <w:tblLook w:val="0000" w:firstRow="0" w:lastRow="0" w:firstColumn="0" w:lastColumn="0" w:noHBand="0" w:noVBand="0"/>
      </w:tblPr>
      <w:tblGrid>
        <w:gridCol w:w="4454"/>
        <w:gridCol w:w="5184"/>
      </w:tblGrid>
      <w:tr w:rsidR="00A97195" w:rsidRPr="00A97195" w:rsidTr="0031660D">
        <w:trPr>
          <w:trHeight w:val="442"/>
        </w:trPr>
        <w:tc>
          <w:tcPr>
            <w:tcW w:w="4454" w:type="dxa"/>
            <w:vMerge w:val="restart"/>
            <w:tcBorders>
              <w:top w:val="nil"/>
              <w:left w:val="nil"/>
              <w:bottom w:val="nil"/>
              <w:right w:val="nil"/>
            </w:tcBorders>
            <w:shd w:val="clear" w:color="auto" w:fill="FFFFFF"/>
          </w:tcPr>
          <w:p w:rsidR="00A97195" w:rsidRPr="00A97195" w:rsidRDefault="00A97195" w:rsidP="00A97195">
            <w:pPr>
              <w:suppressAutoHyphens w:val="0"/>
              <w:autoSpaceDE w:val="0"/>
              <w:autoSpaceDN w:val="0"/>
              <w:adjustRightInd w:val="0"/>
              <w:ind w:firstLine="142"/>
              <w:rPr>
                <w:rFonts w:ascii="Liberation Serif" w:hAnsi="Liberation Serif"/>
                <w:color w:val="000000"/>
                <w:kern w:val="1"/>
                <w:sz w:val="28"/>
                <w:lang w:eastAsia="zh-CN"/>
              </w:rPr>
            </w:pPr>
          </w:p>
        </w:tc>
        <w:tc>
          <w:tcPr>
            <w:tcW w:w="5184" w:type="dxa"/>
            <w:tcBorders>
              <w:top w:val="nil"/>
              <w:left w:val="nil"/>
              <w:bottom w:val="nil"/>
              <w:right w:val="nil"/>
            </w:tcBorders>
            <w:shd w:val="clear" w:color="auto" w:fill="FFFFFF"/>
          </w:tcPr>
          <w:p w:rsidR="00A97195" w:rsidRPr="00DF6937" w:rsidRDefault="00A97195" w:rsidP="00A97195">
            <w:pPr>
              <w:suppressAutoHyphens w:val="0"/>
              <w:autoSpaceDE w:val="0"/>
              <w:autoSpaceDN w:val="0"/>
              <w:adjustRightInd w:val="0"/>
              <w:ind w:left="1326"/>
              <w:rPr>
                <w:color w:val="000000"/>
                <w:kern w:val="1"/>
                <w:lang w:eastAsia="zh-CN" w:bidi="hi-IN"/>
              </w:rPr>
            </w:pPr>
            <w:r w:rsidRPr="00DF6937">
              <w:rPr>
                <w:color w:val="000000"/>
                <w:kern w:val="1"/>
                <w:sz w:val="28"/>
                <w:lang w:eastAsia="zh-CN"/>
              </w:rPr>
              <w:t>УТВЕРЖДЕНЫ:</w:t>
            </w:r>
          </w:p>
        </w:tc>
      </w:tr>
      <w:tr w:rsidR="00A97195" w:rsidRPr="00A97195" w:rsidTr="0031660D">
        <w:tc>
          <w:tcPr>
            <w:tcW w:w="4454" w:type="dxa"/>
            <w:vMerge/>
            <w:tcBorders>
              <w:top w:val="nil"/>
              <w:left w:val="nil"/>
              <w:bottom w:val="nil"/>
              <w:right w:val="nil"/>
            </w:tcBorders>
            <w:shd w:val="clear" w:color="auto" w:fill="FFFFFF"/>
          </w:tcPr>
          <w:p w:rsidR="00A97195" w:rsidRPr="00A97195" w:rsidRDefault="00A97195" w:rsidP="00A97195">
            <w:pPr>
              <w:widowControl w:val="0"/>
              <w:suppressAutoHyphens w:val="0"/>
              <w:autoSpaceDE w:val="0"/>
              <w:autoSpaceDN w:val="0"/>
              <w:adjustRightInd w:val="0"/>
              <w:ind w:firstLine="142"/>
              <w:rPr>
                <w:rFonts w:ascii="Liberation Serif" w:hAnsi="Liberation Serif"/>
                <w:color w:val="000000"/>
                <w:kern w:val="1"/>
                <w:sz w:val="28"/>
                <w:lang w:eastAsia="zh-CN" w:bidi="hi-IN"/>
              </w:rPr>
            </w:pPr>
          </w:p>
        </w:tc>
        <w:tc>
          <w:tcPr>
            <w:tcW w:w="5184" w:type="dxa"/>
            <w:tcBorders>
              <w:top w:val="nil"/>
              <w:left w:val="nil"/>
              <w:bottom w:val="nil"/>
              <w:right w:val="nil"/>
            </w:tcBorders>
            <w:shd w:val="clear" w:color="auto" w:fill="FFFFFF"/>
          </w:tcPr>
          <w:p w:rsidR="00A97195" w:rsidRPr="00DF6937" w:rsidRDefault="00A97195" w:rsidP="00A97195">
            <w:pPr>
              <w:suppressAutoHyphens w:val="0"/>
              <w:autoSpaceDE w:val="0"/>
              <w:autoSpaceDN w:val="0"/>
              <w:adjustRightInd w:val="0"/>
              <w:ind w:left="1326"/>
              <w:textAlignment w:val="baseline"/>
              <w:rPr>
                <w:color w:val="000000"/>
                <w:kern w:val="1"/>
                <w:lang w:eastAsia="zh-CN" w:bidi="hi-IN"/>
              </w:rPr>
            </w:pPr>
            <w:r w:rsidRPr="00DF6937">
              <w:rPr>
                <w:color w:val="000000"/>
                <w:spacing w:val="2"/>
                <w:kern w:val="1"/>
                <w:sz w:val="28"/>
                <w:lang w:eastAsia="zh-CN"/>
              </w:rPr>
              <w:t xml:space="preserve">Приказом директора </w:t>
            </w:r>
          </w:p>
        </w:tc>
      </w:tr>
      <w:tr w:rsidR="00A97195" w:rsidRPr="00A97195" w:rsidTr="0031660D">
        <w:tc>
          <w:tcPr>
            <w:tcW w:w="4454" w:type="dxa"/>
            <w:vMerge/>
            <w:tcBorders>
              <w:top w:val="nil"/>
              <w:left w:val="nil"/>
              <w:bottom w:val="nil"/>
              <w:right w:val="nil"/>
            </w:tcBorders>
            <w:shd w:val="clear" w:color="auto" w:fill="FFFFFF"/>
          </w:tcPr>
          <w:p w:rsidR="00A97195" w:rsidRPr="00A97195" w:rsidRDefault="00A97195" w:rsidP="00A97195">
            <w:pPr>
              <w:widowControl w:val="0"/>
              <w:suppressAutoHyphens w:val="0"/>
              <w:autoSpaceDE w:val="0"/>
              <w:autoSpaceDN w:val="0"/>
              <w:adjustRightInd w:val="0"/>
              <w:ind w:firstLine="142"/>
              <w:rPr>
                <w:rFonts w:ascii="Liberation Serif" w:hAnsi="Liberation Serif"/>
                <w:color w:val="000000"/>
                <w:kern w:val="1"/>
                <w:sz w:val="28"/>
                <w:lang w:eastAsia="zh-CN" w:bidi="hi-IN"/>
              </w:rPr>
            </w:pPr>
          </w:p>
        </w:tc>
        <w:tc>
          <w:tcPr>
            <w:tcW w:w="5184" w:type="dxa"/>
            <w:tcBorders>
              <w:top w:val="nil"/>
              <w:left w:val="nil"/>
              <w:bottom w:val="nil"/>
              <w:right w:val="nil"/>
            </w:tcBorders>
            <w:shd w:val="clear" w:color="auto" w:fill="FFFFFF"/>
          </w:tcPr>
          <w:p w:rsidR="00A97195" w:rsidRPr="00DF6937" w:rsidRDefault="00A97195" w:rsidP="00A97195">
            <w:pPr>
              <w:suppressAutoHyphens w:val="0"/>
              <w:autoSpaceDE w:val="0"/>
              <w:autoSpaceDN w:val="0"/>
              <w:adjustRightInd w:val="0"/>
              <w:ind w:left="1326"/>
              <w:textAlignment w:val="baseline"/>
              <w:rPr>
                <w:color w:val="000000"/>
                <w:kern w:val="1"/>
                <w:lang w:eastAsia="zh-CN" w:bidi="hi-IN"/>
              </w:rPr>
            </w:pPr>
            <w:r w:rsidRPr="00DF6937">
              <w:rPr>
                <w:color w:val="000000"/>
                <w:spacing w:val="2"/>
                <w:kern w:val="1"/>
                <w:sz w:val="28"/>
                <w:lang w:eastAsia="zh-CN"/>
              </w:rPr>
              <w:t>ГАУ ДО ВО «СШ по ЗВС»</w:t>
            </w:r>
          </w:p>
        </w:tc>
      </w:tr>
      <w:tr w:rsidR="00A97195" w:rsidRPr="00A97195" w:rsidTr="0031660D">
        <w:tc>
          <w:tcPr>
            <w:tcW w:w="4454" w:type="dxa"/>
            <w:vMerge/>
            <w:tcBorders>
              <w:top w:val="nil"/>
              <w:left w:val="nil"/>
              <w:bottom w:val="nil"/>
              <w:right w:val="nil"/>
            </w:tcBorders>
            <w:shd w:val="clear" w:color="auto" w:fill="FFFFFF"/>
          </w:tcPr>
          <w:p w:rsidR="00A97195" w:rsidRPr="00A97195" w:rsidRDefault="00A97195" w:rsidP="00A97195">
            <w:pPr>
              <w:widowControl w:val="0"/>
              <w:suppressAutoHyphens w:val="0"/>
              <w:autoSpaceDE w:val="0"/>
              <w:autoSpaceDN w:val="0"/>
              <w:adjustRightInd w:val="0"/>
              <w:ind w:firstLine="142"/>
              <w:rPr>
                <w:rFonts w:ascii="Liberation Serif" w:hAnsi="Liberation Serif"/>
                <w:color w:val="000000"/>
                <w:kern w:val="1"/>
                <w:sz w:val="28"/>
                <w:lang w:eastAsia="zh-CN" w:bidi="hi-IN"/>
              </w:rPr>
            </w:pPr>
          </w:p>
        </w:tc>
        <w:tc>
          <w:tcPr>
            <w:tcW w:w="5184" w:type="dxa"/>
            <w:tcBorders>
              <w:top w:val="nil"/>
              <w:left w:val="nil"/>
              <w:bottom w:val="nil"/>
              <w:right w:val="nil"/>
            </w:tcBorders>
            <w:shd w:val="clear" w:color="auto" w:fill="FFFFFF"/>
          </w:tcPr>
          <w:p w:rsidR="00A97195" w:rsidRPr="00DF6937" w:rsidRDefault="00AC0EEE" w:rsidP="00A97195">
            <w:pPr>
              <w:suppressAutoHyphens w:val="0"/>
              <w:autoSpaceDE w:val="0"/>
              <w:autoSpaceDN w:val="0"/>
              <w:adjustRightInd w:val="0"/>
              <w:ind w:left="1326"/>
              <w:textAlignment w:val="baseline"/>
              <w:rPr>
                <w:color w:val="000000"/>
                <w:kern w:val="1"/>
                <w:lang w:eastAsia="zh-CN" w:bidi="hi-IN"/>
              </w:rPr>
            </w:pPr>
            <w:r>
              <w:rPr>
                <w:color w:val="000000"/>
                <w:spacing w:val="2"/>
                <w:kern w:val="1"/>
                <w:sz w:val="28"/>
                <w:lang w:eastAsia="zh-CN"/>
              </w:rPr>
              <w:t>от «29» декабря 2025 № 339</w:t>
            </w:r>
          </w:p>
        </w:tc>
      </w:tr>
      <w:tr w:rsidR="00A97195" w:rsidRPr="00A97195" w:rsidTr="0031660D">
        <w:tc>
          <w:tcPr>
            <w:tcW w:w="4454" w:type="dxa"/>
            <w:vMerge/>
            <w:tcBorders>
              <w:top w:val="nil"/>
              <w:left w:val="nil"/>
              <w:bottom w:val="nil"/>
              <w:right w:val="nil"/>
            </w:tcBorders>
            <w:shd w:val="clear" w:color="auto" w:fill="FFFFFF"/>
          </w:tcPr>
          <w:p w:rsidR="00A97195" w:rsidRPr="00A97195" w:rsidRDefault="00A97195" w:rsidP="00A97195">
            <w:pPr>
              <w:widowControl w:val="0"/>
              <w:suppressAutoHyphens w:val="0"/>
              <w:autoSpaceDE w:val="0"/>
              <w:autoSpaceDN w:val="0"/>
              <w:adjustRightInd w:val="0"/>
              <w:ind w:firstLine="142"/>
              <w:rPr>
                <w:rFonts w:ascii="Liberation Serif" w:hAnsi="Liberation Serif"/>
                <w:color w:val="000000"/>
                <w:kern w:val="1"/>
                <w:sz w:val="28"/>
                <w:lang w:eastAsia="zh-CN" w:bidi="hi-IN"/>
              </w:rPr>
            </w:pPr>
          </w:p>
        </w:tc>
        <w:tc>
          <w:tcPr>
            <w:tcW w:w="5184" w:type="dxa"/>
            <w:tcBorders>
              <w:top w:val="nil"/>
              <w:left w:val="nil"/>
              <w:bottom w:val="nil"/>
              <w:right w:val="nil"/>
            </w:tcBorders>
            <w:shd w:val="clear" w:color="auto" w:fill="FFFFFF"/>
          </w:tcPr>
          <w:p w:rsidR="00A97195" w:rsidRPr="00A97195" w:rsidRDefault="00A97195" w:rsidP="00DF6937">
            <w:pPr>
              <w:keepNext/>
              <w:keepLines/>
              <w:widowControl w:val="0"/>
              <w:shd w:val="clear" w:color="auto" w:fill="FFFFFF"/>
              <w:suppressAutoHyphens w:val="0"/>
              <w:autoSpaceDE w:val="0"/>
              <w:autoSpaceDN w:val="0"/>
              <w:adjustRightInd w:val="0"/>
              <w:spacing w:after="720"/>
              <w:ind w:left="1326"/>
              <w:rPr>
                <w:rFonts w:ascii="Liberation Serif" w:hAnsi="Liberation Serif"/>
                <w:color w:val="000000"/>
                <w:spacing w:val="2"/>
                <w:kern w:val="1"/>
                <w:sz w:val="28"/>
                <w:lang w:eastAsia="zh-CN"/>
              </w:rPr>
            </w:pPr>
          </w:p>
        </w:tc>
      </w:tr>
      <w:tr w:rsidR="00A97195" w:rsidRPr="00A97195" w:rsidTr="0031660D">
        <w:tc>
          <w:tcPr>
            <w:tcW w:w="4454" w:type="dxa"/>
            <w:vMerge/>
            <w:tcBorders>
              <w:top w:val="nil"/>
              <w:left w:val="nil"/>
              <w:bottom w:val="nil"/>
              <w:right w:val="nil"/>
            </w:tcBorders>
            <w:shd w:val="clear" w:color="auto" w:fill="FFFFFF"/>
          </w:tcPr>
          <w:p w:rsidR="00A97195" w:rsidRPr="00A97195" w:rsidRDefault="00A97195" w:rsidP="00A97195">
            <w:pPr>
              <w:widowControl w:val="0"/>
              <w:suppressAutoHyphens w:val="0"/>
              <w:autoSpaceDE w:val="0"/>
              <w:autoSpaceDN w:val="0"/>
              <w:adjustRightInd w:val="0"/>
              <w:ind w:firstLine="142"/>
              <w:rPr>
                <w:rFonts w:ascii="Liberation Serif" w:hAnsi="Liberation Serif"/>
                <w:color w:val="000000"/>
                <w:kern w:val="1"/>
                <w:sz w:val="28"/>
                <w:lang w:eastAsia="zh-CN" w:bidi="hi-IN"/>
              </w:rPr>
            </w:pPr>
          </w:p>
        </w:tc>
        <w:tc>
          <w:tcPr>
            <w:tcW w:w="5184" w:type="dxa"/>
            <w:tcBorders>
              <w:top w:val="nil"/>
              <w:left w:val="nil"/>
              <w:bottom w:val="nil"/>
              <w:right w:val="nil"/>
            </w:tcBorders>
            <w:shd w:val="clear" w:color="auto" w:fill="FFFFFF"/>
          </w:tcPr>
          <w:p w:rsidR="00A97195" w:rsidRPr="00A97195" w:rsidRDefault="00A97195" w:rsidP="00A97195">
            <w:pPr>
              <w:suppressAutoHyphens w:val="0"/>
              <w:autoSpaceDE w:val="0"/>
              <w:autoSpaceDN w:val="0"/>
              <w:adjustRightInd w:val="0"/>
              <w:ind w:firstLine="142"/>
              <w:textAlignment w:val="baseline"/>
              <w:rPr>
                <w:rFonts w:ascii="Liberation Serif" w:hAnsi="Liberation Serif"/>
                <w:color w:val="000000"/>
                <w:kern w:val="1"/>
                <w:lang w:eastAsia="zh-CN" w:bidi="hi-IN"/>
              </w:rPr>
            </w:pPr>
          </w:p>
        </w:tc>
      </w:tr>
    </w:tbl>
    <w:p w:rsidR="009F23C1" w:rsidRPr="00963D2E" w:rsidRDefault="009F23C1">
      <w:pPr>
        <w:rPr>
          <w:sz w:val="28"/>
          <w:szCs w:val="28"/>
        </w:rPr>
      </w:pPr>
    </w:p>
    <w:p w:rsidR="009F23C1" w:rsidRPr="00963D2E" w:rsidRDefault="009F23C1">
      <w:pPr>
        <w:rPr>
          <w:sz w:val="28"/>
          <w:szCs w:val="28"/>
          <w:shd w:val="clear" w:color="auto" w:fill="FFFF00"/>
        </w:rPr>
      </w:pPr>
    </w:p>
    <w:p w:rsidR="009F23C1" w:rsidRPr="00963D2E" w:rsidRDefault="009F23C1">
      <w:pPr>
        <w:widowControl w:val="0"/>
        <w:jc w:val="right"/>
        <w:outlineLvl w:val="0"/>
        <w:rPr>
          <w:sz w:val="28"/>
          <w:szCs w:val="28"/>
          <w:shd w:val="clear" w:color="auto" w:fill="FFFF00"/>
        </w:rPr>
      </w:pPr>
    </w:p>
    <w:p w:rsidR="009F23C1" w:rsidRPr="00963D2E" w:rsidRDefault="009F23C1">
      <w:pPr>
        <w:widowControl w:val="0"/>
        <w:ind w:firstLine="540"/>
        <w:jc w:val="both"/>
        <w:rPr>
          <w:sz w:val="28"/>
          <w:szCs w:val="28"/>
        </w:rPr>
      </w:pPr>
    </w:p>
    <w:p w:rsidR="009F23C1" w:rsidRPr="00963D2E" w:rsidRDefault="009F23C1">
      <w:pPr>
        <w:widowControl w:val="0"/>
        <w:jc w:val="center"/>
        <w:rPr>
          <w:b/>
          <w:bCs/>
          <w:sz w:val="28"/>
          <w:szCs w:val="28"/>
        </w:rPr>
      </w:pPr>
    </w:p>
    <w:p w:rsidR="009F23C1" w:rsidRPr="00963D2E" w:rsidRDefault="009F23C1">
      <w:pPr>
        <w:widowControl w:val="0"/>
        <w:jc w:val="center"/>
        <w:rPr>
          <w:b/>
          <w:bCs/>
          <w:sz w:val="28"/>
          <w:szCs w:val="28"/>
        </w:rPr>
      </w:pPr>
    </w:p>
    <w:p w:rsidR="009F23C1" w:rsidRPr="00963D2E" w:rsidRDefault="009F23C1">
      <w:pPr>
        <w:widowControl w:val="0"/>
        <w:jc w:val="center"/>
        <w:rPr>
          <w:b/>
          <w:bCs/>
          <w:sz w:val="28"/>
          <w:szCs w:val="28"/>
        </w:rPr>
      </w:pPr>
    </w:p>
    <w:p w:rsidR="009F23C1" w:rsidRPr="00963D2E" w:rsidRDefault="009F23C1">
      <w:pPr>
        <w:widowControl w:val="0"/>
        <w:jc w:val="center"/>
        <w:rPr>
          <w:b/>
          <w:bCs/>
          <w:sz w:val="28"/>
          <w:szCs w:val="28"/>
        </w:rPr>
      </w:pPr>
    </w:p>
    <w:p w:rsidR="009F23C1" w:rsidRPr="00963D2E" w:rsidRDefault="009F23C1">
      <w:pPr>
        <w:widowControl w:val="0"/>
        <w:jc w:val="center"/>
        <w:rPr>
          <w:b/>
          <w:bCs/>
          <w:sz w:val="28"/>
          <w:szCs w:val="28"/>
        </w:rPr>
      </w:pPr>
    </w:p>
    <w:p w:rsidR="009F23C1" w:rsidRPr="00963D2E" w:rsidRDefault="00963D2E">
      <w:pPr>
        <w:widowControl w:val="0"/>
        <w:jc w:val="center"/>
        <w:rPr>
          <w:b/>
          <w:bCs/>
          <w:sz w:val="28"/>
          <w:szCs w:val="28"/>
        </w:rPr>
      </w:pPr>
      <w:r w:rsidRPr="00963D2E">
        <w:rPr>
          <w:b/>
          <w:bCs/>
          <w:sz w:val="28"/>
          <w:szCs w:val="28"/>
        </w:rPr>
        <w:t xml:space="preserve"> ПРАВИЛА </w:t>
      </w:r>
    </w:p>
    <w:p w:rsidR="009F23C1" w:rsidRPr="00963D2E" w:rsidRDefault="00963D2E">
      <w:pPr>
        <w:widowControl w:val="0"/>
        <w:jc w:val="center"/>
        <w:rPr>
          <w:b/>
          <w:bCs/>
          <w:sz w:val="28"/>
          <w:szCs w:val="28"/>
        </w:rPr>
      </w:pPr>
      <w:r w:rsidRPr="00963D2E">
        <w:rPr>
          <w:b/>
          <w:bCs/>
          <w:sz w:val="28"/>
          <w:szCs w:val="28"/>
        </w:rPr>
        <w:t xml:space="preserve">приема, </w:t>
      </w:r>
      <w:r w:rsidR="00A03DFE" w:rsidRPr="00963D2E">
        <w:rPr>
          <w:b/>
          <w:bCs/>
          <w:sz w:val="28"/>
          <w:szCs w:val="28"/>
        </w:rPr>
        <w:t>перевода, отчисления</w:t>
      </w:r>
      <w:r w:rsidR="00C42D10">
        <w:rPr>
          <w:b/>
          <w:bCs/>
          <w:sz w:val="28"/>
          <w:szCs w:val="28"/>
        </w:rPr>
        <w:t xml:space="preserve">, </w:t>
      </w:r>
      <w:proofErr w:type="gramStart"/>
      <w:r w:rsidR="00C42D10">
        <w:rPr>
          <w:b/>
          <w:bCs/>
          <w:sz w:val="28"/>
          <w:szCs w:val="28"/>
        </w:rPr>
        <w:t xml:space="preserve">восстановления </w:t>
      </w:r>
      <w:r w:rsidRPr="00963D2E">
        <w:rPr>
          <w:b/>
          <w:bCs/>
          <w:sz w:val="28"/>
          <w:szCs w:val="28"/>
        </w:rPr>
        <w:t xml:space="preserve"> лиц</w:t>
      </w:r>
      <w:proofErr w:type="gramEnd"/>
      <w:r w:rsidRPr="00963D2E">
        <w:rPr>
          <w:b/>
          <w:bCs/>
          <w:sz w:val="28"/>
          <w:szCs w:val="28"/>
        </w:rPr>
        <w:t>,</w:t>
      </w:r>
    </w:p>
    <w:p w:rsidR="009F23C1" w:rsidRPr="00963D2E" w:rsidRDefault="00963D2E" w:rsidP="00DF6937">
      <w:pPr>
        <w:widowControl w:val="0"/>
        <w:jc w:val="center"/>
        <w:rPr>
          <w:b/>
          <w:bCs/>
          <w:sz w:val="28"/>
          <w:szCs w:val="28"/>
        </w:rPr>
      </w:pPr>
      <w:r w:rsidRPr="00963D2E">
        <w:rPr>
          <w:b/>
          <w:bCs/>
          <w:sz w:val="28"/>
          <w:szCs w:val="28"/>
        </w:rPr>
        <w:t>проходящих спортивную подготовку</w:t>
      </w:r>
      <w:r w:rsidR="00DF6937">
        <w:rPr>
          <w:b/>
          <w:bCs/>
          <w:sz w:val="28"/>
          <w:szCs w:val="28"/>
        </w:rPr>
        <w:t xml:space="preserve"> </w:t>
      </w:r>
      <w:r w:rsidRPr="00963D2E">
        <w:rPr>
          <w:b/>
          <w:bCs/>
          <w:sz w:val="28"/>
          <w:szCs w:val="28"/>
        </w:rPr>
        <w:t xml:space="preserve">в </w:t>
      </w:r>
      <w:r w:rsidR="00477DA2" w:rsidRPr="00963D2E">
        <w:rPr>
          <w:b/>
          <w:bCs/>
          <w:sz w:val="28"/>
          <w:szCs w:val="28"/>
        </w:rPr>
        <w:t>Г</w:t>
      </w:r>
      <w:r w:rsidRPr="00963D2E">
        <w:rPr>
          <w:b/>
          <w:bCs/>
          <w:sz w:val="28"/>
          <w:szCs w:val="28"/>
        </w:rPr>
        <w:t xml:space="preserve">осударственном автономном учреждении </w:t>
      </w:r>
      <w:r w:rsidR="00B028F8">
        <w:rPr>
          <w:b/>
          <w:bCs/>
          <w:sz w:val="28"/>
          <w:szCs w:val="28"/>
        </w:rPr>
        <w:t xml:space="preserve">дополнительного образования </w:t>
      </w:r>
      <w:r w:rsidRPr="00963D2E">
        <w:rPr>
          <w:b/>
          <w:bCs/>
          <w:sz w:val="28"/>
          <w:szCs w:val="28"/>
        </w:rPr>
        <w:t xml:space="preserve">Волгоградской области «Спортивная школа по зимним видам спорта» </w:t>
      </w:r>
    </w:p>
    <w:p w:rsidR="009F23C1" w:rsidRPr="00963D2E" w:rsidRDefault="009F23C1">
      <w:pPr>
        <w:widowControl w:val="0"/>
        <w:jc w:val="cente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9F23C1" w:rsidRPr="00963D2E" w:rsidRDefault="009F23C1">
      <w:pPr>
        <w:rPr>
          <w:sz w:val="28"/>
          <w:szCs w:val="28"/>
        </w:rPr>
      </w:pPr>
    </w:p>
    <w:p w:rsidR="00A03DFE" w:rsidRPr="00A03DFE" w:rsidRDefault="00A03DFE" w:rsidP="00A03DFE">
      <w:pPr>
        <w:spacing w:after="200" w:line="276" w:lineRule="auto"/>
        <w:jc w:val="center"/>
        <w:rPr>
          <w:rFonts w:ascii="Calibri" w:hAnsi="Calibri" w:cs="Calibri"/>
          <w:sz w:val="22"/>
          <w:szCs w:val="22"/>
          <w:lang w:eastAsia="ar-SA"/>
        </w:rPr>
      </w:pPr>
    </w:p>
    <w:tbl>
      <w:tblPr>
        <w:tblW w:w="0" w:type="auto"/>
        <w:tblBorders>
          <w:top w:val="nil"/>
          <w:left w:val="nil"/>
          <w:bottom w:val="nil"/>
          <w:right w:val="nil"/>
          <w:insideH w:val="nil"/>
          <w:insideV w:val="nil"/>
        </w:tblBorders>
        <w:tblLook w:val="04A0" w:firstRow="1" w:lastRow="0" w:firstColumn="1" w:lastColumn="0" w:noHBand="0" w:noVBand="1"/>
      </w:tblPr>
      <w:tblGrid>
        <w:gridCol w:w="9618"/>
      </w:tblGrid>
      <w:tr w:rsidR="00A97195" w:rsidRPr="00A97195" w:rsidTr="0031660D">
        <w:trPr>
          <w:trHeight w:val="362"/>
        </w:trPr>
        <w:tc>
          <w:tcPr>
            <w:tcW w:w="9618" w:type="dxa"/>
            <w:tcBorders>
              <w:top w:val="nil"/>
              <w:left w:val="nil"/>
              <w:bottom w:val="nil"/>
              <w:right w:val="nil"/>
            </w:tcBorders>
            <w:shd w:val="clear" w:color="auto" w:fill="FFFFFF"/>
          </w:tcPr>
          <w:p w:rsidR="00A97195" w:rsidRPr="00A97195" w:rsidRDefault="00DF6937" w:rsidP="00DF6937">
            <w:pPr>
              <w:rPr>
                <w:rFonts w:eastAsia="SimSun" w:cs="Calibri"/>
                <w:color w:val="000000"/>
                <w:sz w:val="28"/>
                <w:szCs w:val="28"/>
                <w:lang w:eastAsia="en-US"/>
              </w:rPr>
            </w:pPr>
            <w:r>
              <w:rPr>
                <w:rFonts w:eastAsia="SimSun" w:cs="Calibri"/>
                <w:color w:val="000000"/>
                <w:sz w:val="28"/>
                <w:szCs w:val="28"/>
                <w:lang w:eastAsia="en-US"/>
              </w:rPr>
              <w:t>Принято решением</w:t>
            </w:r>
            <w:r w:rsidR="00A97195" w:rsidRPr="00A97195">
              <w:rPr>
                <w:rFonts w:eastAsia="SimSun" w:cs="Calibri"/>
                <w:color w:val="000000"/>
                <w:sz w:val="28"/>
                <w:szCs w:val="28"/>
                <w:lang w:eastAsia="en-US"/>
              </w:rPr>
              <w:t xml:space="preserve"> </w:t>
            </w:r>
          </w:p>
        </w:tc>
      </w:tr>
      <w:tr w:rsidR="00A97195" w:rsidRPr="00A97195" w:rsidTr="0031660D">
        <w:trPr>
          <w:trHeight w:val="362"/>
        </w:trPr>
        <w:tc>
          <w:tcPr>
            <w:tcW w:w="9618" w:type="dxa"/>
            <w:tcBorders>
              <w:top w:val="nil"/>
              <w:left w:val="nil"/>
              <w:bottom w:val="nil"/>
              <w:right w:val="nil"/>
            </w:tcBorders>
            <w:shd w:val="clear" w:color="auto" w:fill="FFFFFF"/>
          </w:tcPr>
          <w:p w:rsidR="00A97195" w:rsidRPr="00A97195" w:rsidRDefault="00A97195" w:rsidP="00DF6937">
            <w:pPr>
              <w:textAlignment w:val="baseline"/>
              <w:rPr>
                <w:rFonts w:eastAsia="SimSun" w:cs="Calibri"/>
                <w:color w:val="000000"/>
                <w:spacing w:val="2"/>
                <w:sz w:val="28"/>
                <w:szCs w:val="28"/>
                <w:lang w:eastAsia="en-US"/>
              </w:rPr>
            </w:pPr>
            <w:r w:rsidRPr="00A97195">
              <w:rPr>
                <w:rFonts w:eastAsia="SimSun" w:cs="Calibri"/>
                <w:color w:val="000000"/>
                <w:spacing w:val="2"/>
                <w:sz w:val="28"/>
                <w:szCs w:val="28"/>
                <w:lang w:eastAsia="en-US"/>
              </w:rPr>
              <w:t xml:space="preserve"> педагогическо</w:t>
            </w:r>
            <w:r w:rsidR="00DF6937">
              <w:rPr>
                <w:rFonts w:eastAsia="SimSun" w:cs="Calibri"/>
                <w:color w:val="000000"/>
                <w:spacing w:val="2"/>
                <w:sz w:val="28"/>
                <w:szCs w:val="28"/>
                <w:lang w:eastAsia="en-US"/>
              </w:rPr>
              <w:t xml:space="preserve">го совета </w:t>
            </w:r>
            <w:r w:rsidRPr="00A97195">
              <w:rPr>
                <w:rFonts w:eastAsia="SimSun" w:cs="Calibri"/>
                <w:color w:val="000000"/>
                <w:spacing w:val="2"/>
                <w:sz w:val="28"/>
                <w:szCs w:val="28"/>
                <w:lang w:eastAsia="en-US"/>
              </w:rPr>
              <w:t>ГАУ ДО ВО «СШ по ЗВС»</w:t>
            </w:r>
          </w:p>
        </w:tc>
      </w:tr>
      <w:tr w:rsidR="00A97195" w:rsidRPr="00A97195" w:rsidTr="0031660D">
        <w:trPr>
          <w:trHeight w:val="362"/>
        </w:trPr>
        <w:tc>
          <w:tcPr>
            <w:tcW w:w="9618" w:type="dxa"/>
            <w:tcBorders>
              <w:top w:val="nil"/>
              <w:left w:val="nil"/>
              <w:bottom w:val="nil"/>
              <w:right w:val="nil"/>
            </w:tcBorders>
            <w:shd w:val="clear" w:color="auto" w:fill="FFFFFF"/>
          </w:tcPr>
          <w:p w:rsidR="00A97195" w:rsidRPr="00A97195" w:rsidRDefault="00A97195" w:rsidP="00A97195">
            <w:pPr>
              <w:spacing w:after="200" w:line="276" w:lineRule="auto"/>
              <w:textAlignment w:val="baseline"/>
              <w:rPr>
                <w:rFonts w:eastAsia="SimSun" w:cs="Calibri"/>
                <w:color w:val="000000"/>
                <w:spacing w:val="2"/>
                <w:sz w:val="28"/>
                <w:szCs w:val="28"/>
                <w:lang w:eastAsia="en-US"/>
              </w:rPr>
            </w:pPr>
            <w:r w:rsidRPr="00A97195">
              <w:rPr>
                <w:rFonts w:eastAsia="SimSun" w:cs="Calibri"/>
                <w:color w:val="auto"/>
                <w:spacing w:val="2"/>
                <w:sz w:val="28"/>
                <w:szCs w:val="28"/>
                <w:lang w:eastAsia="en-US"/>
              </w:rPr>
              <w:t>п</w:t>
            </w:r>
            <w:r w:rsidRPr="00A97195">
              <w:rPr>
                <w:rFonts w:eastAsia="SimSun" w:cs="Calibri"/>
                <w:color w:val="000000"/>
                <w:spacing w:val="2"/>
                <w:sz w:val="28"/>
                <w:szCs w:val="28"/>
                <w:lang w:eastAsia="en-US"/>
              </w:rPr>
              <w:t>ротокол</w:t>
            </w:r>
            <w:r w:rsidRPr="00A97195">
              <w:rPr>
                <w:rFonts w:eastAsia="SimSun" w:cs="Calibri"/>
                <w:color w:val="auto"/>
                <w:spacing w:val="2"/>
                <w:sz w:val="28"/>
                <w:szCs w:val="28"/>
                <w:lang w:eastAsia="en-US"/>
              </w:rPr>
              <w:t xml:space="preserve"> </w:t>
            </w:r>
            <w:r w:rsidRPr="00A97195">
              <w:rPr>
                <w:rFonts w:eastAsia="SimSun" w:cs="Calibri"/>
                <w:color w:val="000000"/>
                <w:spacing w:val="2"/>
                <w:sz w:val="28"/>
                <w:szCs w:val="28"/>
                <w:lang w:eastAsia="en-US"/>
              </w:rPr>
              <w:t>от «</w:t>
            </w:r>
            <w:r w:rsidR="00AC0EEE">
              <w:rPr>
                <w:rFonts w:eastAsia="SimSun" w:cs="Calibri"/>
                <w:color w:val="000000"/>
                <w:spacing w:val="2"/>
                <w:sz w:val="28"/>
                <w:szCs w:val="28"/>
                <w:lang w:eastAsia="en-US"/>
              </w:rPr>
              <w:t>09</w:t>
            </w:r>
            <w:r w:rsidRPr="00A97195">
              <w:rPr>
                <w:rFonts w:eastAsia="SimSun" w:cs="Calibri"/>
                <w:color w:val="000000"/>
                <w:spacing w:val="2"/>
                <w:sz w:val="28"/>
                <w:szCs w:val="28"/>
                <w:lang w:eastAsia="en-US"/>
              </w:rPr>
              <w:t>»</w:t>
            </w:r>
            <w:r w:rsidR="00AC0EEE">
              <w:rPr>
                <w:rFonts w:eastAsia="SimSun" w:cs="Calibri"/>
                <w:color w:val="auto"/>
                <w:spacing w:val="2"/>
                <w:sz w:val="28"/>
                <w:szCs w:val="28"/>
                <w:lang w:eastAsia="en-US"/>
              </w:rPr>
              <w:t xml:space="preserve"> декабря 2025</w:t>
            </w:r>
            <w:r w:rsidR="00C42D10">
              <w:rPr>
                <w:rFonts w:eastAsia="SimSun" w:cs="Calibri"/>
                <w:color w:val="auto"/>
                <w:spacing w:val="2"/>
                <w:sz w:val="28"/>
                <w:szCs w:val="28"/>
                <w:lang w:eastAsia="en-US"/>
              </w:rPr>
              <w:t>г.</w:t>
            </w:r>
            <w:bookmarkStart w:id="0" w:name="_GoBack"/>
            <w:bookmarkEnd w:id="0"/>
            <w:r w:rsidRPr="00A97195">
              <w:rPr>
                <w:rFonts w:eastAsia="SimSun" w:cs="Calibri"/>
                <w:color w:val="auto"/>
                <w:spacing w:val="2"/>
                <w:sz w:val="28"/>
                <w:szCs w:val="28"/>
                <w:lang w:eastAsia="en-US"/>
              </w:rPr>
              <w:t xml:space="preserve"> </w:t>
            </w:r>
            <w:r w:rsidRPr="00A97195">
              <w:rPr>
                <w:rFonts w:eastAsia="SimSun" w:cs="Calibri"/>
                <w:color w:val="000000"/>
                <w:spacing w:val="2"/>
                <w:sz w:val="28"/>
                <w:szCs w:val="28"/>
                <w:lang w:eastAsia="en-US"/>
              </w:rPr>
              <w:t>№</w:t>
            </w:r>
            <w:r w:rsidR="00AC0EEE">
              <w:rPr>
                <w:rFonts w:eastAsia="SimSun" w:cs="Calibri"/>
                <w:color w:val="auto"/>
                <w:spacing w:val="2"/>
                <w:sz w:val="28"/>
                <w:szCs w:val="28"/>
                <w:lang w:eastAsia="en-US"/>
              </w:rPr>
              <w:t xml:space="preserve"> 3</w:t>
            </w:r>
          </w:p>
        </w:tc>
      </w:tr>
    </w:tbl>
    <w:p w:rsidR="00A03DFE" w:rsidRDefault="00A03DFE" w:rsidP="00A03DFE">
      <w:pPr>
        <w:spacing w:after="200" w:line="276" w:lineRule="auto"/>
        <w:rPr>
          <w:rFonts w:ascii="Calibri" w:hAnsi="Calibri" w:cs="Calibri"/>
          <w:sz w:val="22"/>
          <w:szCs w:val="22"/>
          <w:lang w:eastAsia="ar-SA"/>
        </w:rPr>
      </w:pPr>
    </w:p>
    <w:p w:rsidR="00DF6937" w:rsidRPr="00A03DFE" w:rsidRDefault="00DF6937" w:rsidP="00A03DFE">
      <w:pPr>
        <w:spacing w:after="200" w:line="276" w:lineRule="auto"/>
        <w:rPr>
          <w:rFonts w:ascii="Calibri" w:hAnsi="Calibri" w:cs="Calibri"/>
          <w:sz w:val="22"/>
          <w:szCs w:val="22"/>
          <w:lang w:eastAsia="ar-SA"/>
        </w:rPr>
      </w:pPr>
    </w:p>
    <w:p w:rsidR="00A03DFE" w:rsidRDefault="00A03DFE" w:rsidP="00A03DFE">
      <w:pPr>
        <w:spacing w:after="200" w:line="276" w:lineRule="auto"/>
        <w:jc w:val="center"/>
        <w:rPr>
          <w:sz w:val="28"/>
          <w:szCs w:val="28"/>
          <w:lang w:eastAsia="ar-SA"/>
        </w:rPr>
      </w:pPr>
      <w:r w:rsidRPr="00A03DFE">
        <w:rPr>
          <w:sz w:val="28"/>
          <w:szCs w:val="28"/>
          <w:lang w:eastAsia="ar-SA"/>
        </w:rPr>
        <w:t>Волгоград, 202</w:t>
      </w:r>
      <w:r w:rsidR="00AC0EEE">
        <w:rPr>
          <w:sz w:val="28"/>
          <w:szCs w:val="28"/>
          <w:lang w:eastAsia="ar-SA"/>
        </w:rPr>
        <w:t>5</w:t>
      </w:r>
      <w:r w:rsidR="00DF6937">
        <w:rPr>
          <w:sz w:val="28"/>
          <w:szCs w:val="28"/>
          <w:lang w:eastAsia="ar-SA"/>
        </w:rPr>
        <w:t xml:space="preserve"> год</w:t>
      </w:r>
    </w:p>
    <w:p w:rsidR="009F23C1" w:rsidRPr="00963D2E" w:rsidRDefault="00963D2E" w:rsidP="00A03DFE">
      <w:pPr>
        <w:tabs>
          <w:tab w:val="left" w:pos="2051"/>
        </w:tabs>
        <w:jc w:val="center"/>
        <w:rPr>
          <w:b/>
          <w:sz w:val="28"/>
          <w:szCs w:val="28"/>
        </w:rPr>
      </w:pPr>
      <w:r w:rsidRPr="00963D2E">
        <w:rPr>
          <w:b/>
          <w:sz w:val="28"/>
          <w:szCs w:val="28"/>
        </w:rPr>
        <w:lastRenderedPageBreak/>
        <w:t>I. Общие положения</w:t>
      </w:r>
    </w:p>
    <w:p w:rsidR="009F23C1" w:rsidRPr="00963D2E" w:rsidRDefault="009F23C1">
      <w:pPr>
        <w:widowControl w:val="0"/>
        <w:jc w:val="center"/>
        <w:rPr>
          <w:sz w:val="28"/>
          <w:szCs w:val="28"/>
        </w:rPr>
      </w:pPr>
    </w:p>
    <w:p w:rsidR="009F23C1" w:rsidRPr="00963D2E" w:rsidRDefault="00963D2E" w:rsidP="00E0140A">
      <w:pPr>
        <w:pStyle w:val="ab"/>
        <w:ind w:firstLine="709"/>
        <w:jc w:val="both"/>
        <w:rPr>
          <w:rFonts w:ascii="Times New Roman" w:hAnsi="Times New Roman" w:cs="Times New Roman"/>
          <w:sz w:val="28"/>
          <w:szCs w:val="28"/>
        </w:rPr>
      </w:pPr>
      <w:r w:rsidRPr="00963D2E">
        <w:rPr>
          <w:rFonts w:ascii="Times New Roman" w:hAnsi="Times New Roman" w:cs="Times New Roman"/>
          <w:sz w:val="28"/>
          <w:szCs w:val="28"/>
        </w:rPr>
        <w:t xml:space="preserve">1.1. </w:t>
      </w:r>
      <w:bookmarkStart w:id="1" w:name="__DdeLink__510_1725799240"/>
      <w:r w:rsidRPr="00963D2E">
        <w:rPr>
          <w:rFonts w:ascii="Times New Roman" w:hAnsi="Times New Roman" w:cs="Times New Roman"/>
          <w:sz w:val="28"/>
          <w:szCs w:val="28"/>
        </w:rPr>
        <w:t>Настоящие Правила приема, перевода, отчисления, восстановления и выпуска лиц, проходящих спортивную подготовку</w:t>
      </w:r>
      <w:r w:rsidR="007E60F7" w:rsidRPr="00963D2E">
        <w:rPr>
          <w:rFonts w:ascii="Times New Roman" w:hAnsi="Times New Roman" w:cs="Times New Roman"/>
          <w:sz w:val="28"/>
          <w:szCs w:val="28"/>
        </w:rPr>
        <w:t>,</w:t>
      </w:r>
      <w:r w:rsidRPr="00963D2E">
        <w:rPr>
          <w:rFonts w:ascii="Times New Roman" w:hAnsi="Times New Roman" w:cs="Times New Roman"/>
          <w:sz w:val="28"/>
          <w:szCs w:val="28"/>
        </w:rPr>
        <w:t xml:space="preserve"> разработано</w:t>
      </w:r>
      <w:bookmarkEnd w:id="1"/>
      <w:r w:rsidRPr="00963D2E">
        <w:rPr>
          <w:rFonts w:ascii="Times New Roman" w:hAnsi="Times New Roman" w:cs="Times New Roman"/>
          <w:sz w:val="28"/>
          <w:szCs w:val="28"/>
        </w:rPr>
        <w:t xml:space="preserve"> в соответствии с нормативными документами:</w:t>
      </w:r>
    </w:p>
    <w:p w:rsidR="007753CE" w:rsidRPr="007753CE" w:rsidRDefault="007753CE" w:rsidP="00E0140A">
      <w:pPr>
        <w:pStyle w:val="ab"/>
        <w:ind w:firstLine="709"/>
        <w:jc w:val="both"/>
        <w:rPr>
          <w:rFonts w:ascii="Times New Roman" w:hAnsi="Times New Roman" w:cs="Times New Roman"/>
          <w:sz w:val="28"/>
          <w:szCs w:val="28"/>
        </w:rPr>
      </w:pPr>
      <w:r w:rsidRPr="007753CE">
        <w:rPr>
          <w:rFonts w:ascii="Times New Roman" w:hAnsi="Times New Roman" w:cs="Times New Roman"/>
          <w:sz w:val="28"/>
          <w:szCs w:val="28"/>
        </w:rPr>
        <w:t>- Федеральным законом «Об образовании в Российской Федерации" от 29.12.2012 N 273-ФЗ (последняя редакция);</w:t>
      </w:r>
    </w:p>
    <w:p w:rsidR="007753CE" w:rsidRDefault="007753CE" w:rsidP="00E0140A">
      <w:pPr>
        <w:pStyle w:val="ab"/>
        <w:ind w:firstLine="709"/>
        <w:jc w:val="both"/>
        <w:rPr>
          <w:rFonts w:ascii="Times New Roman" w:hAnsi="Times New Roman" w:cs="Times New Roman"/>
          <w:sz w:val="28"/>
          <w:szCs w:val="28"/>
        </w:rPr>
      </w:pPr>
      <w:r w:rsidRPr="007753CE">
        <w:rPr>
          <w:rFonts w:ascii="Times New Roman" w:hAnsi="Times New Roman" w:cs="Times New Roman"/>
          <w:sz w:val="28"/>
          <w:szCs w:val="28"/>
        </w:rPr>
        <w:t>- Федеральным законом «О физической культуре и спорте в Российской Федерации» от 04.12.2007 №329</w:t>
      </w:r>
      <w:r>
        <w:rPr>
          <w:rFonts w:ascii="Times New Roman" w:hAnsi="Times New Roman" w:cs="Times New Roman"/>
          <w:sz w:val="28"/>
          <w:szCs w:val="28"/>
        </w:rPr>
        <w:t>-</w:t>
      </w:r>
      <w:r w:rsidRPr="007753CE">
        <w:rPr>
          <w:rFonts w:ascii="Times New Roman" w:hAnsi="Times New Roman" w:cs="Times New Roman"/>
          <w:sz w:val="28"/>
          <w:szCs w:val="28"/>
        </w:rPr>
        <w:t>ФЗ (действующая редакция);</w:t>
      </w:r>
    </w:p>
    <w:p w:rsidR="00A570B9" w:rsidRPr="007753CE" w:rsidRDefault="00A570B9" w:rsidP="00E0140A">
      <w:pPr>
        <w:pStyle w:val="ab"/>
        <w:ind w:firstLine="709"/>
        <w:jc w:val="both"/>
        <w:rPr>
          <w:rFonts w:ascii="Times New Roman" w:hAnsi="Times New Roman" w:cs="Times New Roman"/>
          <w:sz w:val="28"/>
          <w:szCs w:val="28"/>
        </w:rPr>
      </w:pPr>
      <w:r>
        <w:rPr>
          <w:rFonts w:ascii="Times New Roman" w:hAnsi="Times New Roman" w:cs="Times New Roman"/>
          <w:sz w:val="28"/>
          <w:szCs w:val="28"/>
        </w:rPr>
        <w:t xml:space="preserve">- Приказом Министерства спорта РФ от 27.01.2023г. №57 «Об </w:t>
      </w:r>
      <w:proofErr w:type="gramStart"/>
      <w:r>
        <w:rPr>
          <w:rFonts w:ascii="Times New Roman" w:hAnsi="Times New Roman" w:cs="Times New Roman"/>
          <w:sz w:val="28"/>
          <w:szCs w:val="28"/>
        </w:rPr>
        <w:t>утверждении  порядка</w:t>
      </w:r>
      <w:proofErr w:type="gramEnd"/>
      <w:r>
        <w:rPr>
          <w:rFonts w:ascii="Times New Roman" w:hAnsi="Times New Roman" w:cs="Times New Roman"/>
          <w:sz w:val="28"/>
          <w:szCs w:val="28"/>
        </w:rPr>
        <w:t xml:space="preserve"> приема на обучение по дополнительным образовательным программам спортивной подготовки»;</w:t>
      </w:r>
    </w:p>
    <w:p w:rsidR="007753CE" w:rsidRPr="007753CE" w:rsidRDefault="007753CE" w:rsidP="00E0140A">
      <w:pPr>
        <w:pStyle w:val="ab"/>
        <w:ind w:firstLine="709"/>
        <w:jc w:val="both"/>
        <w:rPr>
          <w:rFonts w:ascii="Times New Roman" w:hAnsi="Times New Roman" w:cs="Times New Roman"/>
          <w:sz w:val="28"/>
          <w:szCs w:val="28"/>
        </w:rPr>
      </w:pPr>
      <w:r w:rsidRPr="007753CE">
        <w:rPr>
          <w:rFonts w:ascii="Times New Roman" w:hAnsi="Times New Roman" w:cs="Times New Roman"/>
          <w:sz w:val="28"/>
          <w:szCs w:val="28"/>
        </w:rPr>
        <w:t>- Прика</w:t>
      </w:r>
      <w:r w:rsidR="00AC0EEE">
        <w:rPr>
          <w:rFonts w:ascii="Times New Roman" w:hAnsi="Times New Roman" w:cs="Times New Roman"/>
          <w:sz w:val="28"/>
          <w:szCs w:val="28"/>
        </w:rPr>
        <w:t>зом Министерства спорта РФ от 08 декабря 2025г. № 1094</w:t>
      </w:r>
      <w:r w:rsidRPr="007753CE">
        <w:rPr>
          <w:rFonts w:ascii="Times New Roman" w:hAnsi="Times New Roman" w:cs="Times New Roman"/>
          <w:sz w:val="28"/>
          <w:szCs w:val="28"/>
        </w:rPr>
        <w:t xml:space="preserve"> “Об утверждении федерального стандарта спортивной подготовки по виду спорта «фигурное катание на коньках»;</w:t>
      </w:r>
    </w:p>
    <w:p w:rsidR="00D746DF" w:rsidRDefault="007753CE" w:rsidP="00E0140A">
      <w:pPr>
        <w:pStyle w:val="ab"/>
        <w:ind w:firstLine="709"/>
        <w:jc w:val="both"/>
        <w:rPr>
          <w:rFonts w:ascii="Times New Roman" w:hAnsi="Times New Roman" w:cs="Times New Roman"/>
          <w:sz w:val="28"/>
          <w:szCs w:val="28"/>
        </w:rPr>
      </w:pPr>
      <w:r w:rsidRPr="007753CE">
        <w:rPr>
          <w:rFonts w:ascii="Times New Roman" w:hAnsi="Times New Roman" w:cs="Times New Roman"/>
          <w:sz w:val="28"/>
          <w:szCs w:val="28"/>
        </w:rPr>
        <w:t>- Приказом Министерства спо</w:t>
      </w:r>
      <w:r w:rsidR="00AC0EEE">
        <w:rPr>
          <w:rFonts w:ascii="Times New Roman" w:hAnsi="Times New Roman" w:cs="Times New Roman"/>
          <w:sz w:val="28"/>
          <w:szCs w:val="28"/>
        </w:rPr>
        <w:t>рта РФ от 26 сентября 2025г. №782</w:t>
      </w:r>
      <w:r>
        <w:rPr>
          <w:rFonts w:ascii="Times New Roman" w:hAnsi="Times New Roman" w:cs="Times New Roman"/>
          <w:sz w:val="28"/>
          <w:szCs w:val="28"/>
        </w:rPr>
        <w:t xml:space="preserve"> </w:t>
      </w:r>
      <w:r w:rsidRPr="007753CE">
        <w:rPr>
          <w:rFonts w:ascii="Times New Roman" w:hAnsi="Times New Roman" w:cs="Times New Roman"/>
          <w:sz w:val="28"/>
          <w:szCs w:val="28"/>
        </w:rPr>
        <w:t>"Об утверждении федерального стандарта спортивной под</w:t>
      </w:r>
      <w:r w:rsidR="00A570B9">
        <w:rPr>
          <w:rFonts w:ascii="Times New Roman" w:hAnsi="Times New Roman" w:cs="Times New Roman"/>
          <w:sz w:val="28"/>
          <w:szCs w:val="28"/>
        </w:rPr>
        <w:t>готовки по виду спорта "хоккей";</w:t>
      </w:r>
    </w:p>
    <w:p w:rsidR="00A570B9" w:rsidRPr="00963D2E" w:rsidRDefault="00A570B9" w:rsidP="00E0140A">
      <w:pPr>
        <w:pStyle w:val="ab"/>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Уставом  ГАУ</w:t>
      </w:r>
      <w:proofErr w:type="gramEnd"/>
      <w:r>
        <w:rPr>
          <w:rFonts w:ascii="Times New Roman" w:hAnsi="Times New Roman" w:cs="Times New Roman"/>
          <w:sz w:val="28"/>
          <w:szCs w:val="28"/>
        </w:rPr>
        <w:t xml:space="preserve"> ДО ВО « СШ по ЗВС» (далее-Учреждение)</w:t>
      </w:r>
      <w:r w:rsidR="00D06E76">
        <w:rPr>
          <w:rFonts w:ascii="Times New Roman" w:hAnsi="Times New Roman" w:cs="Times New Roman"/>
          <w:sz w:val="28"/>
          <w:szCs w:val="28"/>
        </w:rPr>
        <w:t>.</w:t>
      </w:r>
    </w:p>
    <w:p w:rsidR="009F23C1" w:rsidRPr="00963D2E" w:rsidRDefault="00963D2E" w:rsidP="00E0140A">
      <w:pPr>
        <w:pStyle w:val="ab"/>
        <w:ind w:firstLine="709"/>
        <w:jc w:val="both"/>
        <w:rPr>
          <w:rFonts w:ascii="Times New Roman" w:hAnsi="Times New Roman" w:cs="Times New Roman"/>
          <w:sz w:val="28"/>
          <w:szCs w:val="28"/>
        </w:rPr>
      </w:pPr>
      <w:r w:rsidRPr="00963D2E">
        <w:rPr>
          <w:rFonts w:ascii="Times New Roman" w:hAnsi="Times New Roman" w:cs="Times New Roman"/>
          <w:sz w:val="28"/>
          <w:szCs w:val="28"/>
        </w:rPr>
        <w:t>1.2</w:t>
      </w:r>
      <w:r w:rsidR="00654F05" w:rsidRPr="00963D2E">
        <w:rPr>
          <w:rFonts w:ascii="Times New Roman" w:hAnsi="Times New Roman" w:cs="Times New Roman"/>
          <w:sz w:val="28"/>
          <w:szCs w:val="28"/>
        </w:rPr>
        <w:t>.</w:t>
      </w:r>
      <w:r w:rsidRPr="00963D2E">
        <w:rPr>
          <w:rFonts w:ascii="Times New Roman" w:hAnsi="Times New Roman" w:cs="Times New Roman"/>
          <w:sz w:val="28"/>
          <w:szCs w:val="28"/>
        </w:rPr>
        <w:t xml:space="preserve"> Настоящие Правила приема, перевода, отчисления, восстановления и выпуска лиц, проходящих спортивную подготовку</w:t>
      </w:r>
      <w:r w:rsidR="00275D13" w:rsidRPr="00963D2E">
        <w:rPr>
          <w:rFonts w:ascii="Times New Roman" w:hAnsi="Times New Roman" w:cs="Times New Roman"/>
          <w:sz w:val="28"/>
          <w:szCs w:val="28"/>
        </w:rPr>
        <w:t xml:space="preserve"> (далее - Правила),</w:t>
      </w:r>
      <w:r w:rsidR="00DF6937">
        <w:rPr>
          <w:rFonts w:ascii="Times New Roman" w:hAnsi="Times New Roman" w:cs="Times New Roman"/>
          <w:sz w:val="28"/>
          <w:szCs w:val="28"/>
        </w:rPr>
        <w:t xml:space="preserve"> разработаны</w:t>
      </w:r>
      <w:r w:rsidRPr="00963D2E">
        <w:rPr>
          <w:rFonts w:ascii="Times New Roman" w:hAnsi="Times New Roman" w:cs="Times New Roman"/>
          <w:sz w:val="28"/>
          <w:szCs w:val="28"/>
        </w:rPr>
        <w:t xml:space="preserve"> с целью установления порядка приема, перевода, отчисления, восстановления и выпуска лиц в Государственном автономном учреждении </w:t>
      </w:r>
      <w:r w:rsidR="007753CE">
        <w:rPr>
          <w:rFonts w:ascii="Times New Roman" w:hAnsi="Times New Roman" w:cs="Times New Roman"/>
          <w:sz w:val="28"/>
          <w:szCs w:val="28"/>
        </w:rPr>
        <w:t xml:space="preserve">дополнительного образования </w:t>
      </w:r>
      <w:r w:rsidRPr="00963D2E">
        <w:rPr>
          <w:rFonts w:ascii="Times New Roman" w:hAnsi="Times New Roman" w:cs="Times New Roman"/>
          <w:sz w:val="28"/>
          <w:szCs w:val="28"/>
        </w:rPr>
        <w:t xml:space="preserve">Волгоградской области «Спортивная школа по зимним видам спорта» (далее – Учреждение) по программам спортивной подготовки по видам </w:t>
      </w:r>
      <w:r w:rsidR="00C677E2" w:rsidRPr="00963D2E">
        <w:rPr>
          <w:rFonts w:ascii="Times New Roman" w:hAnsi="Times New Roman" w:cs="Times New Roman"/>
          <w:sz w:val="28"/>
          <w:szCs w:val="28"/>
        </w:rPr>
        <w:t>спорта: «</w:t>
      </w:r>
      <w:r w:rsidRPr="00963D2E">
        <w:rPr>
          <w:rFonts w:ascii="Times New Roman" w:hAnsi="Times New Roman" w:cs="Times New Roman"/>
          <w:sz w:val="28"/>
          <w:szCs w:val="28"/>
        </w:rPr>
        <w:t>фигурное катание на коньках</w:t>
      </w:r>
      <w:r w:rsidR="007E60F7" w:rsidRPr="00963D2E">
        <w:rPr>
          <w:rFonts w:ascii="Times New Roman" w:hAnsi="Times New Roman" w:cs="Times New Roman"/>
          <w:sz w:val="28"/>
          <w:szCs w:val="28"/>
        </w:rPr>
        <w:t>»</w:t>
      </w:r>
      <w:r w:rsidRPr="00963D2E">
        <w:rPr>
          <w:rFonts w:ascii="Times New Roman" w:hAnsi="Times New Roman" w:cs="Times New Roman"/>
          <w:sz w:val="28"/>
          <w:szCs w:val="28"/>
        </w:rPr>
        <w:t xml:space="preserve"> и </w:t>
      </w:r>
      <w:r w:rsidR="007E60F7" w:rsidRPr="00963D2E">
        <w:rPr>
          <w:rFonts w:ascii="Times New Roman" w:hAnsi="Times New Roman" w:cs="Times New Roman"/>
          <w:sz w:val="28"/>
          <w:szCs w:val="28"/>
        </w:rPr>
        <w:t>«</w:t>
      </w:r>
      <w:r w:rsidRPr="00963D2E">
        <w:rPr>
          <w:rFonts w:ascii="Times New Roman" w:hAnsi="Times New Roman" w:cs="Times New Roman"/>
          <w:sz w:val="28"/>
          <w:szCs w:val="28"/>
        </w:rPr>
        <w:t>хоккей</w:t>
      </w:r>
      <w:r w:rsidR="007E60F7" w:rsidRPr="00963D2E">
        <w:rPr>
          <w:rFonts w:ascii="Times New Roman" w:hAnsi="Times New Roman" w:cs="Times New Roman"/>
          <w:sz w:val="28"/>
          <w:szCs w:val="28"/>
        </w:rPr>
        <w:t>»</w:t>
      </w:r>
      <w:r w:rsidRPr="00963D2E">
        <w:rPr>
          <w:rFonts w:ascii="Times New Roman" w:hAnsi="Times New Roman" w:cs="Times New Roman"/>
          <w:sz w:val="28"/>
          <w:szCs w:val="28"/>
        </w:rPr>
        <w:t>.</w:t>
      </w:r>
    </w:p>
    <w:p w:rsidR="009F23C1" w:rsidRPr="00963D2E" w:rsidRDefault="00963D2E" w:rsidP="00E0140A">
      <w:pPr>
        <w:pStyle w:val="ab"/>
        <w:ind w:firstLine="709"/>
        <w:jc w:val="both"/>
        <w:rPr>
          <w:rFonts w:ascii="Times New Roman" w:hAnsi="Times New Roman" w:cs="Times New Roman"/>
          <w:sz w:val="28"/>
          <w:szCs w:val="28"/>
        </w:rPr>
      </w:pPr>
      <w:r w:rsidRPr="00963D2E">
        <w:rPr>
          <w:rFonts w:ascii="Times New Roman" w:hAnsi="Times New Roman" w:cs="Times New Roman"/>
          <w:sz w:val="28"/>
          <w:szCs w:val="28"/>
        </w:rPr>
        <w:t>1.3</w:t>
      </w:r>
      <w:r w:rsidR="00654F05" w:rsidRPr="00963D2E">
        <w:rPr>
          <w:rFonts w:ascii="Times New Roman" w:hAnsi="Times New Roman" w:cs="Times New Roman"/>
          <w:sz w:val="28"/>
          <w:szCs w:val="28"/>
        </w:rPr>
        <w:t>.</w:t>
      </w:r>
      <w:r w:rsidRPr="00963D2E">
        <w:rPr>
          <w:rFonts w:ascii="Times New Roman" w:hAnsi="Times New Roman" w:cs="Times New Roman"/>
          <w:sz w:val="28"/>
          <w:szCs w:val="28"/>
        </w:rPr>
        <w:t xml:space="preserve"> Прохождение спортивной подготовки в Учреждении осуществляется на русском языке.</w:t>
      </w:r>
    </w:p>
    <w:p w:rsidR="009F23C1" w:rsidRPr="00963D2E" w:rsidRDefault="00963D2E" w:rsidP="00E0140A">
      <w:pPr>
        <w:pStyle w:val="ab"/>
        <w:ind w:firstLine="709"/>
        <w:jc w:val="both"/>
        <w:rPr>
          <w:rFonts w:ascii="Times New Roman" w:hAnsi="Times New Roman" w:cs="Times New Roman"/>
          <w:bCs/>
          <w:sz w:val="28"/>
          <w:szCs w:val="28"/>
        </w:rPr>
      </w:pPr>
      <w:r w:rsidRPr="00963D2E">
        <w:rPr>
          <w:rFonts w:ascii="Times New Roman" w:hAnsi="Times New Roman" w:cs="Times New Roman"/>
          <w:sz w:val="28"/>
          <w:szCs w:val="28"/>
        </w:rPr>
        <w:t>1.4</w:t>
      </w:r>
      <w:r w:rsidR="00654F05" w:rsidRPr="00963D2E">
        <w:rPr>
          <w:rFonts w:ascii="Times New Roman" w:hAnsi="Times New Roman" w:cs="Times New Roman"/>
          <w:sz w:val="28"/>
          <w:szCs w:val="28"/>
        </w:rPr>
        <w:t>.</w:t>
      </w:r>
      <w:r w:rsidRPr="00963D2E">
        <w:rPr>
          <w:rFonts w:ascii="Times New Roman" w:hAnsi="Times New Roman" w:cs="Times New Roman"/>
          <w:sz w:val="28"/>
          <w:szCs w:val="28"/>
        </w:rPr>
        <w:t xml:space="preserve"> </w:t>
      </w:r>
      <w:r w:rsidR="007753CE">
        <w:rPr>
          <w:rFonts w:ascii="Times New Roman" w:hAnsi="Times New Roman" w:cs="Times New Roman"/>
          <w:sz w:val="28"/>
          <w:szCs w:val="28"/>
        </w:rPr>
        <w:t>Учебно-тренировочный</w:t>
      </w:r>
      <w:r w:rsidRPr="00963D2E">
        <w:rPr>
          <w:rFonts w:ascii="Times New Roman" w:hAnsi="Times New Roman" w:cs="Times New Roman"/>
          <w:sz w:val="28"/>
          <w:szCs w:val="28"/>
        </w:rPr>
        <w:t xml:space="preserve"> процесс в Учреждении осуществляется на</w:t>
      </w:r>
      <w:r w:rsidRPr="00963D2E">
        <w:rPr>
          <w:rFonts w:ascii="Times New Roman" w:hAnsi="Times New Roman" w:cs="Times New Roman"/>
          <w:sz w:val="28"/>
          <w:szCs w:val="28"/>
          <w:lang w:eastAsia="ru-RU"/>
        </w:rPr>
        <w:t xml:space="preserve"> основе программ спортивной подготовки по видам спорта: </w:t>
      </w:r>
      <w:r w:rsidR="00654F05" w:rsidRPr="00963D2E">
        <w:rPr>
          <w:rFonts w:ascii="Times New Roman" w:hAnsi="Times New Roman" w:cs="Times New Roman"/>
          <w:sz w:val="28"/>
          <w:szCs w:val="28"/>
          <w:lang w:eastAsia="ru-RU"/>
        </w:rPr>
        <w:t>«</w:t>
      </w:r>
      <w:r w:rsidRPr="00963D2E">
        <w:rPr>
          <w:rFonts w:ascii="Times New Roman" w:hAnsi="Times New Roman" w:cs="Times New Roman"/>
          <w:sz w:val="28"/>
          <w:szCs w:val="28"/>
          <w:lang w:eastAsia="ru-RU"/>
        </w:rPr>
        <w:t>фигурное катание на коньках</w:t>
      </w:r>
      <w:r w:rsidR="00654F05" w:rsidRPr="00963D2E">
        <w:rPr>
          <w:rFonts w:ascii="Times New Roman" w:hAnsi="Times New Roman" w:cs="Times New Roman"/>
          <w:sz w:val="28"/>
          <w:szCs w:val="28"/>
          <w:lang w:eastAsia="ru-RU"/>
        </w:rPr>
        <w:t>»</w:t>
      </w:r>
      <w:r w:rsidRPr="00963D2E">
        <w:rPr>
          <w:rFonts w:ascii="Times New Roman" w:hAnsi="Times New Roman" w:cs="Times New Roman"/>
          <w:sz w:val="28"/>
          <w:szCs w:val="28"/>
          <w:lang w:eastAsia="ru-RU"/>
        </w:rPr>
        <w:t xml:space="preserve"> и </w:t>
      </w:r>
      <w:r w:rsidR="00654F05" w:rsidRPr="00963D2E">
        <w:rPr>
          <w:rFonts w:ascii="Times New Roman" w:hAnsi="Times New Roman" w:cs="Times New Roman"/>
          <w:sz w:val="28"/>
          <w:szCs w:val="28"/>
          <w:lang w:eastAsia="ru-RU"/>
        </w:rPr>
        <w:t>«</w:t>
      </w:r>
      <w:r w:rsidRPr="00963D2E">
        <w:rPr>
          <w:rFonts w:ascii="Times New Roman" w:hAnsi="Times New Roman" w:cs="Times New Roman"/>
          <w:sz w:val="28"/>
          <w:szCs w:val="28"/>
          <w:lang w:eastAsia="ru-RU"/>
        </w:rPr>
        <w:t>хоккей</w:t>
      </w:r>
      <w:r w:rsidR="00654F05" w:rsidRPr="00963D2E">
        <w:rPr>
          <w:rFonts w:ascii="Times New Roman" w:hAnsi="Times New Roman" w:cs="Times New Roman"/>
          <w:sz w:val="28"/>
          <w:szCs w:val="28"/>
          <w:lang w:eastAsia="ru-RU"/>
        </w:rPr>
        <w:t>»</w:t>
      </w:r>
      <w:r w:rsidRPr="00963D2E">
        <w:rPr>
          <w:rFonts w:ascii="Times New Roman" w:hAnsi="Times New Roman" w:cs="Times New Roman"/>
          <w:sz w:val="28"/>
          <w:szCs w:val="28"/>
          <w:lang w:eastAsia="ru-RU"/>
        </w:rPr>
        <w:t xml:space="preserve">, разработанных </w:t>
      </w:r>
      <w:r w:rsidRPr="00963D2E">
        <w:rPr>
          <w:rFonts w:ascii="Times New Roman" w:hAnsi="Times New Roman" w:cs="Times New Roman"/>
          <w:bCs/>
          <w:sz w:val="28"/>
          <w:szCs w:val="28"/>
        </w:rPr>
        <w:t>с учетом федеральных стандартов спортивной подготовки по видам спорта</w:t>
      </w:r>
      <w:r w:rsidRPr="00963D2E">
        <w:rPr>
          <w:rFonts w:ascii="Times New Roman" w:hAnsi="Times New Roman" w:cs="Times New Roman"/>
          <w:sz w:val="28"/>
          <w:szCs w:val="28"/>
          <w:lang w:eastAsia="ru-RU"/>
        </w:rPr>
        <w:t>:</w:t>
      </w:r>
      <w:r w:rsidR="00654F05" w:rsidRPr="00963D2E">
        <w:rPr>
          <w:rFonts w:ascii="Times New Roman" w:hAnsi="Times New Roman" w:cs="Times New Roman"/>
          <w:sz w:val="28"/>
          <w:szCs w:val="28"/>
          <w:lang w:eastAsia="ru-RU"/>
        </w:rPr>
        <w:t xml:space="preserve"> «</w:t>
      </w:r>
      <w:r w:rsidRPr="00963D2E">
        <w:rPr>
          <w:rFonts w:ascii="Times New Roman" w:hAnsi="Times New Roman" w:cs="Times New Roman"/>
          <w:sz w:val="28"/>
          <w:szCs w:val="28"/>
          <w:lang w:eastAsia="ru-RU"/>
        </w:rPr>
        <w:t>фигурное катание на коньках</w:t>
      </w:r>
      <w:r w:rsidR="00654F05" w:rsidRPr="00963D2E">
        <w:rPr>
          <w:rFonts w:ascii="Times New Roman" w:hAnsi="Times New Roman" w:cs="Times New Roman"/>
          <w:sz w:val="28"/>
          <w:szCs w:val="28"/>
          <w:lang w:eastAsia="ru-RU"/>
        </w:rPr>
        <w:t>»</w:t>
      </w:r>
      <w:r w:rsidRPr="00963D2E">
        <w:rPr>
          <w:rFonts w:ascii="Times New Roman" w:hAnsi="Times New Roman" w:cs="Times New Roman"/>
          <w:sz w:val="28"/>
          <w:szCs w:val="28"/>
          <w:lang w:eastAsia="ru-RU"/>
        </w:rPr>
        <w:t xml:space="preserve"> и </w:t>
      </w:r>
      <w:r w:rsidR="00654F05" w:rsidRPr="00963D2E">
        <w:rPr>
          <w:rFonts w:ascii="Times New Roman" w:hAnsi="Times New Roman" w:cs="Times New Roman"/>
          <w:sz w:val="28"/>
          <w:szCs w:val="28"/>
          <w:lang w:eastAsia="ru-RU"/>
        </w:rPr>
        <w:t>«</w:t>
      </w:r>
      <w:r w:rsidRPr="00963D2E">
        <w:rPr>
          <w:rFonts w:ascii="Times New Roman" w:hAnsi="Times New Roman" w:cs="Times New Roman"/>
          <w:sz w:val="28"/>
          <w:szCs w:val="28"/>
          <w:lang w:eastAsia="ru-RU"/>
        </w:rPr>
        <w:t>хоккей</w:t>
      </w:r>
      <w:r w:rsidR="00654F05" w:rsidRPr="00963D2E">
        <w:rPr>
          <w:rFonts w:ascii="Times New Roman" w:hAnsi="Times New Roman" w:cs="Times New Roman"/>
          <w:sz w:val="28"/>
          <w:szCs w:val="28"/>
          <w:lang w:eastAsia="ru-RU"/>
        </w:rPr>
        <w:t>»</w:t>
      </w:r>
      <w:r w:rsidR="00AC0EEE">
        <w:rPr>
          <w:rFonts w:ascii="Times New Roman" w:hAnsi="Times New Roman" w:cs="Times New Roman"/>
          <w:bCs/>
          <w:sz w:val="28"/>
          <w:szCs w:val="28"/>
        </w:rPr>
        <w:t>.</w:t>
      </w:r>
      <w:r w:rsidRPr="00963D2E">
        <w:rPr>
          <w:rFonts w:ascii="Times New Roman" w:hAnsi="Times New Roman" w:cs="Times New Roman"/>
          <w:bCs/>
          <w:sz w:val="28"/>
          <w:szCs w:val="28"/>
        </w:rPr>
        <w:t xml:space="preserve"> </w:t>
      </w:r>
    </w:p>
    <w:p w:rsidR="009F23C1" w:rsidRPr="00963D2E" w:rsidRDefault="00963D2E" w:rsidP="00E0140A">
      <w:pPr>
        <w:widowControl w:val="0"/>
        <w:ind w:firstLine="709"/>
        <w:jc w:val="both"/>
        <w:rPr>
          <w:color w:val="000000"/>
          <w:sz w:val="28"/>
          <w:szCs w:val="28"/>
        </w:rPr>
      </w:pPr>
      <w:r w:rsidRPr="00963D2E">
        <w:rPr>
          <w:sz w:val="28"/>
          <w:szCs w:val="28"/>
        </w:rPr>
        <w:t>1.</w:t>
      </w:r>
      <w:r w:rsidR="00654F05" w:rsidRPr="00963D2E">
        <w:rPr>
          <w:sz w:val="28"/>
          <w:szCs w:val="28"/>
        </w:rPr>
        <w:t xml:space="preserve">5. </w:t>
      </w:r>
      <w:r w:rsidRPr="00963D2E">
        <w:rPr>
          <w:color w:val="000000"/>
          <w:sz w:val="28"/>
          <w:szCs w:val="28"/>
        </w:rPr>
        <w:t>При приеме поступающих</w:t>
      </w:r>
      <w:r w:rsidR="00DF6937">
        <w:rPr>
          <w:color w:val="000000"/>
          <w:sz w:val="28"/>
          <w:szCs w:val="28"/>
        </w:rPr>
        <w:t>,</w:t>
      </w:r>
      <w:r w:rsidRPr="00963D2E">
        <w:rPr>
          <w:color w:val="000000"/>
          <w:sz w:val="28"/>
          <w:szCs w:val="28"/>
        </w:rPr>
        <w:t xml:space="preserve"> требования к уровню их образования не предъявляются. </w:t>
      </w:r>
    </w:p>
    <w:p w:rsidR="009F23C1" w:rsidRPr="00963D2E" w:rsidRDefault="00963D2E" w:rsidP="00E0140A">
      <w:pPr>
        <w:pStyle w:val="ab"/>
        <w:ind w:firstLine="709"/>
        <w:jc w:val="both"/>
        <w:rPr>
          <w:rFonts w:ascii="Times New Roman" w:eastAsia="Times New Roman" w:hAnsi="Times New Roman" w:cs="Times New Roman"/>
          <w:color w:val="000000"/>
          <w:sz w:val="28"/>
          <w:szCs w:val="28"/>
          <w:shd w:val="clear" w:color="auto" w:fill="FFFFFF"/>
          <w:lang w:eastAsia="ru-RU"/>
        </w:rPr>
      </w:pPr>
      <w:r w:rsidRPr="00963D2E">
        <w:rPr>
          <w:rFonts w:ascii="Times New Roman" w:eastAsia="Times New Roman" w:hAnsi="Times New Roman" w:cs="Times New Roman"/>
          <w:color w:val="000000"/>
          <w:sz w:val="28"/>
          <w:szCs w:val="28"/>
          <w:shd w:val="clear" w:color="auto" w:fill="FFFFFF"/>
          <w:lang w:eastAsia="ru-RU"/>
        </w:rPr>
        <w:t>1.</w:t>
      </w:r>
      <w:r w:rsidR="00654F05" w:rsidRPr="00963D2E">
        <w:rPr>
          <w:rFonts w:ascii="Times New Roman" w:eastAsia="Times New Roman" w:hAnsi="Times New Roman" w:cs="Times New Roman"/>
          <w:color w:val="000000"/>
          <w:sz w:val="28"/>
          <w:szCs w:val="28"/>
          <w:shd w:val="clear" w:color="auto" w:fill="FFFFFF"/>
          <w:lang w:eastAsia="ru-RU"/>
        </w:rPr>
        <w:t>6.</w:t>
      </w:r>
      <w:r w:rsidRPr="00963D2E">
        <w:rPr>
          <w:rFonts w:ascii="Times New Roman" w:eastAsia="Times New Roman" w:hAnsi="Times New Roman" w:cs="Times New Roman"/>
          <w:color w:val="000000"/>
          <w:sz w:val="28"/>
          <w:szCs w:val="28"/>
          <w:shd w:val="clear" w:color="auto" w:fill="FFFFFF"/>
          <w:lang w:eastAsia="ru-RU"/>
        </w:rPr>
        <w:t xml:space="preserve"> Приём поступающих в Учреждение осуществляется при наличии медицинской справки о состоянии здоровья и на основании результатов индивидуального отбора, который проводится в соответствии с контрольными нормативами, установленными согласно требованиям программ спортивной подготовки по видам спорта: </w:t>
      </w:r>
      <w:r w:rsidR="00654F05" w:rsidRPr="00963D2E">
        <w:rPr>
          <w:rFonts w:ascii="Times New Roman" w:eastAsia="Times New Roman" w:hAnsi="Times New Roman" w:cs="Times New Roman"/>
          <w:color w:val="000000"/>
          <w:sz w:val="28"/>
          <w:szCs w:val="28"/>
          <w:shd w:val="clear" w:color="auto" w:fill="FFFFFF"/>
          <w:lang w:eastAsia="ru-RU"/>
        </w:rPr>
        <w:t>«</w:t>
      </w:r>
      <w:r w:rsidRPr="00963D2E">
        <w:rPr>
          <w:rFonts w:ascii="Times New Roman" w:eastAsia="Times New Roman" w:hAnsi="Times New Roman" w:cs="Times New Roman"/>
          <w:color w:val="000000"/>
          <w:sz w:val="28"/>
          <w:szCs w:val="28"/>
          <w:shd w:val="clear" w:color="auto" w:fill="FFFFFF"/>
          <w:lang w:eastAsia="ru-RU"/>
        </w:rPr>
        <w:t>фигурное катание на коньках</w:t>
      </w:r>
      <w:r w:rsidR="00654F05" w:rsidRPr="00963D2E">
        <w:rPr>
          <w:rFonts w:ascii="Times New Roman" w:eastAsia="Times New Roman" w:hAnsi="Times New Roman" w:cs="Times New Roman"/>
          <w:color w:val="000000"/>
          <w:sz w:val="28"/>
          <w:szCs w:val="28"/>
          <w:shd w:val="clear" w:color="auto" w:fill="FFFFFF"/>
          <w:lang w:eastAsia="ru-RU"/>
        </w:rPr>
        <w:t>»</w:t>
      </w:r>
      <w:r w:rsidRPr="00963D2E">
        <w:rPr>
          <w:rFonts w:ascii="Times New Roman" w:eastAsia="Times New Roman" w:hAnsi="Times New Roman" w:cs="Times New Roman"/>
          <w:color w:val="000000"/>
          <w:sz w:val="28"/>
          <w:szCs w:val="28"/>
          <w:shd w:val="clear" w:color="auto" w:fill="FFFFFF"/>
          <w:lang w:eastAsia="ru-RU"/>
        </w:rPr>
        <w:t xml:space="preserve"> и </w:t>
      </w:r>
      <w:r w:rsidR="00654F05" w:rsidRPr="00963D2E">
        <w:rPr>
          <w:rFonts w:ascii="Times New Roman" w:eastAsia="Times New Roman" w:hAnsi="Times New Roman" w:cs="Times New Roman"/>
          <w:color w:val="000000"/>
          <w:sz w:val="28"/>
          <w:szCs w:val="28"/>
          <w:shd w:val="clear" w:color="auto" w:fill="FFFFFF"/>
          <w:lang w:eastAsia="ru-RU"/>
        </w:rPr>
        <w:t>«</w:t>
      </w:r>
      <w:r w:rsidRPr="00963D2E">
        <w:rPr>
          <w:rFonts w:ascii="Times New Roman" w:eastAsia="Times New Roman" w:hAnsi="Times New Roman" w:cs="Times New Roman"/>
          <w:color w:val="000000"/>
          <w:sz w:val="28"/>
          <w:szCs w:val="28"/>
          <w:shd w:val="clear" w:color="auto" w:fill="FFFFFF"/>
          <w:lang w:eastAsia="ru-RU"/>
        </w:rPr>
        <w:t>хоккей</w:t>
      </w:r>
      <w:r w:rsidR="00654F05" w:rsidRPr="00963D2E">
        <w:rPr>
          <w:rFonts w:ascii="Times New Roman" w:eastAsia="Times New Roman" w:hAnsi="Times New Roman" w:cs="Times New Roman"/>
          <w:color w:val="000000"/>
          <w:sz w:val="28"/>
          <w:szCs w:val="28"/>
          <w:shd w:val="clear" w:color="auto" w:fill="FFFFFF"/>
          <w:lang w:eastAsia="ru-RU"/>
        </w:rPr>
        <w:t>»</w:t>
      </w:r>
      <w:r w:rsidRPr="00963D2E">
        <w:rPr>
          <w:rFonts w:ascii="Times New Roman" w:eastAsia="Times New Roman" w:hAnsi="Times New Roman" w:cs="Times New Roman"/>
          <w:color w:val="000000"/>
          <w:sz w:val="28"/>
          <w:szCs w:val="28"/>
          <w:shd w:val="clear" w:color="auto" w:fill="FFFFFF"/>
          <w:lang w:eastAsia="ru-RU"/>
        </w:rPr>
        <w:t xml:space="preserve">. </w:t>
      </w:r>
    </w:p>
    <w:p w:rsidR="00654F05" w:rsidRPr="00963D2E" w:rsidRDefault="00963D2E" w:rsidP="00E0140A">
      <w:pPr>
        <w:pStyle w:val="ab"/>
        <w:ind w:firstLine="709"/>
        <w:jc w:val="both"/>
        <w:rPr>
          <w:rFonts w:ascii="Times New Roman" w:eastAsia="Times New Roman" w:hAnsi="Times New Roman" w:cs="Times New Roman"/>
          <w:color w:val="000000"/>
          <w:sz w:val="28"/>
          <w:szCs w:val="28"/>
          <w:lang w:eastAsia="ru-RU"/>
        </w:rPr>
      </w:pPr>
      <w:r w:rsidRPr="00963D2E">
        <w:rPr>
          <w:rFonts w:ascii="Times New Roman" w:eastAsia="Times New Roman" w:hAnsi="Times New Roman" w:cs="Times New Roman"/>
          <w:color w:val="000000"/>
          <w:sz w:val="28"/>
          <w:szCs w:val="28"/>
          <w:lang w:eastAsia="ru-RU"/>
        </w:rPr>
        <w:t>1.</w:t>
      </w:r>
      <w:r w:rsidR="00654F05" w:rsidRPr="00963D2E">
        <w:rPr>
          <w:rFonts w:ascii="Times New Roman" w:eastAsia="Times New Roman" w:hAnsi="Times New Roman" w:cs="Times New Roman"/>
          <w:color w:val="000000"/>
          <w:sz w:val="28"/>
          <w:szCs w:val="28"/>
          <w:lang w:eastAsia="ru-RU"/>
        </w:rPr>
        <w:t>7.</w:t>
      </w:r>
      <w:r w:rsidRPr="00963D2E">
        <w:rPr>
          <w:rFonts w:ascii="Times New Roman" w:eastAsia="Times New Roman" w:hAnsi="Times New Roman" w:cs="Times New Roman"/>
          <w:color w:val="000000"/>
          <w:sz w:val="28"/>
          <w:szCs w:val="28"/>
          <w:lang w:eastAsia="ru-RU"/>
        </w:rPr>
        <w:t xml:space="preserve"> Прием поступающих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и навыков, необходимых для освоения соответствующих программ спортивной подготовки.</w:t>
      </w:r>
    </w:p>
    <w:p w:rsidR="009F23C1" w:rsidRPr="00963D2E" w:rsidRDefault="00963D2E" w:rsidP="00E0140A">
      <w:pPr>
        <w:pStyle w:val="ab"/>
        <w:ind w:firstLine="709"/>
        <w:jc w:val="both"/>
        <w:rPr>
          <w:rFonts w:ascii="Times New Roman" w:eastAsia="Times New Roman" w:hAnsi="Times New Roman" w:cs="Times New Roman"/>
          <w:color w:val="000000"/>
          <w:sz w:val="28"/>
          <w:szCs w:val="28"/>
          <w:lang w:eastAsia="ru-RU"/>
        </w:rPr>
      </w:pPr>
      <w:r w:rsidRPr="00963D2E">
        <w:rPr>
          <w:rFonts w:ascii="Times New Roman" w:eastAsia="Times New Roman" w:hAnsi="Times New Roman" w:cs="Times New Roman"/>
          <w:color w:val="000000"/>
          <w:sz w:val="28"/>
          <w:szCs w:val="28"/>
          <w:lang w:eastAsia="ru-RU"/>
        </w:rPr>
        <w:lastRenderedPageBreak/>
        <w:t>Для проведения индивидуального отбора Учреждение проводит тестирование, а также при необходимости предварительные просмотры, анкетирование и консультации в п</w:t>
      </w:r>
      <w:r w:rsidR="00DF6937">
        <w:rPr>
          <w:rFonts w:ascii="Times New Roman" w:eastAsia="Times New Roman" w:hAnsi="Times New Roman" w:cs="Times New Roman"/>
          <w:color w:val="000000"/>
          <w:sz w:val="28"/>
          <w:szCs w:val="28"/>
          <w:lang w:eastAsia="ru-RU"/>
        </w:rPr>
        <w:t>орядке, установленном приказом У</w:t>
      </w:r>
      <w:r w:rsidRPr="00963D2E">
        <w:rPr>
          <w:rFonts w:ascii="Times New Roman" w:eastAsia="Times New Roman" w:hAnsi="Times New Roman" w:cs="Times New Roman"/>
          <w:color w:val="000000"/>
          <w:sz w:val="28"/>
          <w:szCs w:val="28"/>
          <w:lang w:eastAsia="ru-RU"/>
        </w:rPr>
        <w:t>чреждения.</w:t>
      </w:r>
    </w:p>
    <w:p w:rsidR="009F23C1" w:rsidRPr="00963D2E" w:rsidRDefault="00963D2E" w:rsidP="00E0140A">
      <w:pPr>
        <w:pStyle w:val="ab"/>
        <w:ind w:firstLine="709"/>
        <w:jc w:val="both"/>
        <w:rPr>
          <w:rFonts w:ascii="Times New Roman" w:eastAsia="Times New Roman" w:hAnsi="Times New Roman" w:cs="Times New Roman"/>
          <w:color w:val="auto"/>
          <w:sz w:val="28"/>
          <w:szCs w:val="28"/>
          <w:shd w:val="clear" w:color="auto" w:fill="FFFFFF"/>
          <w:lang w:eastAsia="ru-RU"/>
        </w:rPr>
      </w:pPr>
      <w:r w:rsidRPr="00963D2E">
        <w:rPr>
          <w:rFonts w:ascii="Times New Roman" w:eastAsia="Times New Roman" w:hAnsi="Times New Roman" w:cs="Times New Roman"/>
          <w:color w:val="auto"/>
          <w:sz w:val="28"/>
          <w:szCs w:val="28"/>
          <w:shd w:val="clear" w:color="auto" w:fill="FFFFFF"/>
          <w:lang w:eastAsia="ru-RU"/>
        </w:rPr>
        <w:t>Тестирование включает в себя сдачу нормативов по общей физической подготовке (ОФП), специальной физической подготовке (СФ</w:t>
      </w:r>
      <w:r w:rsidR="00DF6937">
        <w:rPr>
          <w:rFonts w:ascii="Times New Roman" w:eastAsia="Times New Roman" w:hAnsi="Times New Roman" w:cs="Times New Roman"/>
          <w:color w:val="auto"/>
          <w:sz w:val="28"/>
          <w:szCs w:val="28"/>
          <w:shd w:val="clear" w:color="auto" w:fill="FFFFFF"/>
          <w:lang w:eastAsia="ru-RU"/>
        </w:rPr>
        <w:t>П) и технической подготовке (ТП</w:t>
      </w:r>
      <w:r w:rsidRPr="00963D2E">
        <w:rPr>
          <w:rFonts w:ascii="Times New Roman" w:eastAsia="Times New Roman" w:hAnsi="Times New Roman" w:cs="Times New Roman"/>
          <w:color w:val="auto"/>
          <w:sz w:val="28"/>
          <w:szCs w:val="28"/>
          <w:shd w:val="clear" w:color="auto" w:fill="FFFFFF"/>
          <w:lang w:eastAsia="ru-RU"/>
        </w:rPr>
        <w:t>), хореографической подготовке (</w:t>
      </w:r>
      <w:r w:rsidR="008F14FE" w:rsidRPr="00963D2E">
        <w:rPr>
          <w:rFonts w:ascii="Times New Roman" w:eastAsia="Times New Roman" w:hAnsi="Times New Roman" w:cs="Times New Roman"/>
          <w:color w:val="auto"/>
          <w:sz w:val="28"/>
          <w:szCs w:val="28"/>
          <w:shd w:val="clear" w:color="auto" w:fill="FFFFFF"/>
          <w:lang w:eastAsia="ru-RU"/>
        </w:rPr>
        <w:t>для вида спорта: «</w:t>
      </w:r>
      <w:r w:rsidRPr="00963D2E">
        <w:rPr>
          <w:rFonts w:ascii="Times New Roman" w:eastAsia="Times New Roman" w:hAnsi="Times New Roman" w:cs="Times New Roman"/>
          <w:color w:val="auto"/>
          <w:sz w:val="28"/>
          <w:szCs w:val="28"/>
          <w:shd w:val="clear" w:color="auto" w:fill="FFFFFF"/>
          <w:lang w:eastAsia="ru-RU"/>
        </w:rPr>
        <w:t>фигурное катание на коньках</w:t>
      </w:r>
      <w:r w:rsidR="008F14FE" w:rsidRPr="00963D2E">
        <w:rPr>
          <w:rFonts w:ascii="Times New Roman" w:eastAsia="Times New Roman" w:hAnsi="Times New Roman" w:cs="Times New Roman"/>
          <w:color w:val="auto"/>
          <w:sz w:val="28"/>
          <w:szCs w:val="28"/>
          <w:shd w:val="clear" w:color="auto" w:fill="FFFFFF"/>
          <w:lang w:eastAsia="ru-RU"/>
        </w:rPr>
        <w:t>»</w:t>
      </w:r>
      <w:r w:rsidRPr="00963D2E">
        <w:rPr>
          <w:rFonts w:ascii="Times New Roman" w:eastAsia="Times New Roman" w:hAnsi="Times New Roman" w:cs="Times New Roman"/>
          <w:color w:val="auto"/>
          <w:sz w:val="28"/>
          <w:szCs w:val="28"/>
          <w:shd w:val="clear" w:color="auto" w:fill="FFFFFF"/>
          <w:lang w:eastAsia="ru-RU"/>
        </w:rPr>
        <w:t>).</w:t>
      </w:r>
    </w:p>
    <w:p w:rsidR="009F23C1" w:rsidRPr="00963D2E" w:rsidRDefault="00963D2E" w:rsidP="00E0140A">
      <w:pPr>
        <w:widowControl w:val="0"/>
        <w:ind w:firstLine="709"/>
        <w:jc w:val="both"/>
        <w:rPr>
          <w:sz w:val="28"/>
          <w:szCs w:val="28"/>
          <w:shd w:val="clear" w:color="auto" w:fill="FFFFFF"/>
        </w:rPr>
      </w:pPr>
      <w:r w:rsidRPr="00963D2E">
        <w:rPr>
          <w:sz w:val="28"/>
          <w:szCs w:val="28"/>
          <w:shd w:val="clear" w:color="auto" w:fill="FFFFFF"/>
        </w:rPr>
        <w:tab/>
        <w:t>1.</w:t>
      </w:r>
      <w:r w:rsidR="00654F05" w:rsidRPr="00963D2E">
        <w:rPr>
          <w:sz w:val="28"/>
          <w:szCs w:val="28"/>
          <w:shd w:val="clear" w:color="auto" w:fill="FFFFFF"/>
        </w:rPr>
        <w:t>8.</w:t>
      </w:r>
      <w:r w:rsidRPr="00963D2E">
        <w:rPr>
          <w:sz w:val="28"/>
          <w:szCs w:val="28"/>
          <w:shd w:val="clear" w:color="auto" w:fill="FFFFFF"/>
        </w:rPr>
        <w:t xml:space="preserve"> Минимальный возраст поступающих для прохождения программ спортивной подготовки составляет:</w:t>
      </w:r>
    </w:p>
    <w:p w:rsidR="009F23C1" w:rsidRPr="00963D2E" w:rsidRDefault="008F14FE" w:rsidP="00E0140A">
      <w:pPr>
        <w:pStyle w:val="aa"/>
        <w:widowControl w:val="0"/>
        <w:numPr>
          <w:ilvl w:val="0"/>
          <w:numId w:val="7"/>
        </w:numPr>
        <w:ind w:firstLine="709"/>
        <w:jc w:val="both"/>
        <w:rPr>
          <w:sz w:val="28"/>
          <w:szCs w:val="28"/>
          <w:shd w:val="clear" w:color="auto" w:fill="FFFFFF"/>
        </w:rPr>
      </w:pPr>
      <w:r w:rsidRPr="00963D2E">
        <w:rPr>
          <w:sz w:val="28"/>
          <w:szCs w:val="28"/>
          <w:shd w:val="clear" w:color="auto" w:fill="FFFFFF"/>
        </w:rPr>
        <w:t>в виде спорта «</w:t>
      </w:r>
      <w:r w:rsidR="00963D2E" w:rsidRPr="00963D2E">
        <w:rPr>
          <w:sz w:val="28"/>
          <w:szCs w:val="28"/>
          <w:shd w:val="clear" w:color="auto" w:fill="FFFFFF"/>
        </w:rPr>
        <w:t>хоккей</w:t>
      </w:r>
      <w:r w:rsidRPr="00963D2E">
        <w:rPr>
          <w:sz w:val="28"/>
          <w:szCs w:val="28"/>
          <w:shd w:val="clear" w:color="auto" w:fill="FFFFFF"/>
        </w:rPr>
        <w:t>»</w:t>
      </w:r>
      <w:r w:rsidR="00963D2E" w:rsidRPr="00963D2E">
        <w:rPr>
          <w:sz w:val="28"/>
          <w:szCs w:val="28"/>
          <w:shd w:val="clear" w:color="auto" w:fill="FFFFFF"/>
        </w:rPr>
        <w:t xml:space="preserve"> - 8 лет,</w:t>
      </w:r>
    </w:p>
    <w:p w:rsidR="009F23C1" w:rsidRPr="00963D2E" w:rsidRDefault="008F14FE" w:rsidP="00E0140A">
      <w:pPr>
        <w:pStyle w:val="aa"/>
        <w:widowControl w:val="0"/>
        <w:numPr>
          <w:ilvl w:val="0"/>
          <w:numId w:val="7"/>
        </w:numPr>
        <w:ind w:firstLine="709"/>
        <w:jc w:val="both"/>
        <w:rPr>
          <w:sz w:val="28"/>
          <w:szCs w:val="28"/>
          <w:shd w:val="clear" w:color="auto" w:fill="FFFFFF"/>
        </w:rPr>
      </w:pPr>
      <w:r w:rsidRPr="00963D2E">
        <w:rPr>
          <w:sz w:val="28"/>
          <w:szCs w:val="28"/>
          <w:shd w:val="clear" w:color="auto" w:fill="FFFFFF"/>
        </w:rPr>
        <w:t>в виде спорта «</w:t>
      </w:r>
      <w:r w:rsidR="00963D2E" w:rsidRPr="00963D2E">
        <w:rPr>
          <w:sz w:val="28"/>
          <w:szCs w:val="28"/>
          <w:shd w:val="clear" w:color="auto" w:fill="FFFFFF"/>
        </w:rPr>
        <w:t>фигурное катание на коньках</w:t>
      </w:r>
      <w:r w:rsidRPr="00963D2E">
        <w:rPr>
          <w:sz w:val="28"/>
          <w:szCs w:val="28"/>
          <w:shd w:val="clear" w:color="auto" w:fill="FFFFFF"/>
        </w:rPr>
        <w:t xml:space="preserve">» </w:t>
      </w:r>
      <w:r w:rsidR="00963D2E" w:rsidRPr="00963D2E">
        <w:rPr>
          <w:sz w:val="28"/>
          <w:szCs w:val="28"/>
          <w:shd w:val="clear" w:color="auto" w:fill="FFFFFF"/>
        </w:rPr>
        <w:t>- 6 лет.</w:t>
      </w:r>
    </w:p>
    <w:p w:rsidR="009F23C1" w:rsidRPr="00963D2E" w:rsidRDefault="00963D2E" w:rsidP="006C48A0">
      <w:pPr>
        <w:widowControl w:val="0"/>
        <w:ind w:firstLine="709"/>
        <w:jc w:val="both"/>
        <w:rPr>
          <w:sz w:val="28"/>
          <w:szCs w:val="28"/>
          <w:shd w:val="clear" w:color="auto" w:fill="FFFFFF"/>
        </w:rPr>
      </w:pPr>
      <w:r w:rsidRPr="00963D2E">
        <w:rPr>
          <w:sz w:val="28"/>
          <w:szCs w:val="28"/>
          <w:shd w:val="clear" w:color="auto" w:fill="FFFFFF"/>
        </w:rPr>
        <w:tab/>
      </w:r>
    </w:p>
    <w:p w:rsidR="00A54A06" w:rsidRPr="00963D2E" w:rsidRDefault="00A54A06" w:rsidP="00E0140A">
      <w:pPr>
        <w:widowControl w:val="0"/>
        <w:ind w:firstLine="709"/>
        <w:jc w:val="both"/>
        <w:rPr>
          <w:sz w:val="28"/>
          <w:szCs w:val="28"/>
        </w:rPr>
      </w:pPr>
    </w:p>
    <w:p w:rsidR="009F23C1" w:rsidRPr="00963D2E" w:rsidRDefault="00963D2E" w:rsidP="006C48A0">
      <w:pPr>
        <w:widowControl w:val="0"/>
        <w:ind w:left="709" w:firstLine="709"/>
        <w:jc w:val="both"/>
        <w:rPr>
          <w:sz w:val="28"/>
          <w:szCs w:val="28"/>
        </w:rPr>
      </w:pPr>
      <w:r w:rsidRPr="00963D2E">
        <w:rPr>
          <w:sz w:val="28"/>
          <w:szCs w:val="28"/>
        </w:rPr>
        <w:t>1.</w:t>
      </w:r>
      <w:r w:rsidR="006C48A0">
        <w:rPr>
          <w:sz w:val="28"/>
          <w:szCs w:val="28"/>
        </w:rPr>
        <w:t>9</w:t>
      </w:r>
      <w:r w:rsidR="00654F05" w:rsidRPr="00963D2E">
        <w:rPr>
          <w:sz w:val="28"/>
          <w:szCs w:val="28"/>
        </w:rPr>
        <w:t>.</w:t>
      </w:r>
      <w:r w:rsidRPr="00963D2E">
        <w:rPr>
          <w:sz w:val="28"/>
          <w:szCs w:val="28"/>
        </w:rPr>
        <w:t xml:space="preserve"> Прием в </w:t>
      </w:r>
      <w:r w:rsidR="00A03DFE" w:rsidRPr="00963D2E">
        <w:rPr>
          <w:sz w:val="28"/>
          <w:szCs w:val="28"/>
        </w:rPr>
        <w:t>Учреждение осуществляется</w:t>
      </w:r>
      <w:r w:rsidRPr="00963D2E">
        <w:rPr>
          <w:sz w:val="28"/>
          <w:szCs w:val="28"/>
        </w:rPr>
        <w:t>:</w:t>
      </w:r>
    </w:p>
    <w:p w:rsidR="00A54A06" w:rsidRPr="00963D2E" w:rsidRDefault="00A54A06" w:rsidP="00E0140A">
      <w:pPr>
        <w:spacing w:line="200" w:lineRule="atLeast"/>
        <w:ind w:firstLine="709"/>
        <w:jc w:val="both"/>
        <w:rPr>
          <w:sz w:val="28"/>
          <w:szCs w:val="28"/>
        </w:rPr>
      </w:pPr>
    </w:p>
    <w:p w:rsidR="009F23C1" w:rsidRPr="00963D2E" w:rsidRDefault="00963D2E" w:rsidP="00E0140A">
      <w:pPr>
        <w:spacing w:line="200" w:lineRule="atLeast"/>
        <w:ind w:firstLine="709"/>
        <w:jc w:val="both"/>
        <w:rPr>
          <w:sz w:val="28"/>
          <w:szCs w:val="28"/>
        </w:rPr>
      </w:pPr>
      <w:r w:rsidRPr="00963D2E">
        <w:rPr>
          <w:sz w:val="28"/>
          <w:szCs w:val="28"/>
        </w:rPr>
        <w:t xml:space="preserve">- </w:t>
      </w:r>
      <w:r w:rsidRPr="00963D2E">
        <w:rPr>
          <w:b/>
          <w:sz w:val="28"/>
          <w:szCs w:val="28"/>
        </w:rPr>
        <w:t>в группы начального этапа подготовки</w:t>
      </w:r>
      <w:r w:rsidRPr="00963D2E">
        <w:rPr>
          <w:sz w:val="28"/>
          <w:szCs w:val="28"/>
        </w:rPr>
        <w:t xml:space="preserve"> </w:t>
      </w:r>
      <w:r w:rsidR="00D746DF" w:rsidRPr="00963D2E">
        <w:rPr>
          <w:sz w:val="28"/>
          <w:szCs w:val="28"/>
        </w:rPr>
        <w:t xml:space="preserve">- </w:t>
      </w:r>
      <w:r w:rsidRPr="00963D2E">
        <w:rPr>
          <w:sz w:val="28"/>
          <w:szCs w:val="28"/>
        </w:rPr>
        <w:t xml:space="preserve">на основании результатов индивидуального отбора, который заключается в оценке </w:t>
      </w:r>
      <w:r w:rsidR="00C02EC2" w:rsidRPr="00963D2E">
        <w:rPr>
          <w:sz w:val="28"/>
          <w:szCs w:val="28"/>
        </w:rPr>
        <w:t>ОФП</w:t>
      </w:r>
      <w:r w:rsidRPr="00963D2E">
        <w:rPr>
          <w:sz w:val="28"/>
          <w:szCs w:val="28"/>
        </w:rPr>
        <w:t xml:space="preserve">, </w:t>
      </w:r>
      <w:r w:rsidR="00C02EC2" w:rsidRPr="00963D2E">
        <w:rPr>
          <w:sz w:val="28"/>
          <w:szCs w:val="28"/>
        </w:rPr>
        <w:t>СФП</w:t>
      </w:r>
      <w:r w:rsidRPr="00963D2E">
        <w:rPr>
          <w:sz w:val="28"/>
          <w:szCs w:val="28"/>
        </w:rPr>
        <w:t xml:space="preserve">, </w:t>
      </w:r>
      <w:r w:rsidRPr="00963D2E">
        <w:rPr>
          <w:sz w:val="28"/>
          <w:szCs w:val="28"/>
          <w:shd w:val="clear" w:color="auto" w:fill="FFFFFF"/>
        </w:rPr>
        <w:t xml:space="preserve">хореографической </w:t>
      </w:r>
      <w:r w:rsidR="00C02EC2" w:rsidRPr="00963D2E">
        <w:rPr>
          <w:sz w:val="28"/>
          <w:szCs w:val="28"/>
          <w:shd w:val="clear" w:color="auto" w:fill="FFFFFF"/>
        </w:rPr>
        <w:t xml:space="preserve">подготовке </w:t>
      </w:r>
      <w:r w:rsidRPr="00963D2E">
        <w:rPr>
          <w:sz w:val="28"/>
          <w:szCs w:val="28"/>
          <w:shd w:val="clear" w:color="auto" w:fill="FFFFFF"/>
        </w:rPr>
        <w:t>(</w:t>
      </w:r>
      <w:r w:rsidR="00C02EC2" w:rsidRPr="00963D2E">
        <w:rPr>
          <w:sz w:val="28"/>
          <w:szCs w:val="28"/>
          <w:shd w:val="clear" w:color="auto" w:fill="FFFFFF"/>
        </w:rPr>
        <w:t>для вида спорта «</w:t>
      </w:r>
      <w:r w:rsidRPr="00963D2E">
        <w:rPr>
          <w:sz w:val="28"/>
          <w:szCs w:val="28"/>
          <w:shd w:val="clear" w:color="auto" w:fill="FFFFFF"/>
        </w:rPr>
        <w:t>фигурное катание на коньках</w:t>
      </w:r>
      <w:r w:rsidR="00C02EC2" w:rsidRPr="00963D2E">
        <w:rPr>
          <w:sz w:val="28"/>
          <w:szCs w:val="28"/>
          <w:shd w:val="clear" w:color="auto" w:fill="FFFFFF"/>
        </w:rPr>
        <w:t>»</w:t>
      </w:r>
      <w:r w:rsidRPr="00963D2E">
        <w:rPr>
          <w:sz w:val="28"/>
          <w:szCs w:val="28"/>
          <w:shd w:val="clear" w:color="auto" w:fill="FFFFFF"/>
        </w:rPr>
        <w:t xml:space="preserve">) и </w:t>
      </w:r>
      <w:r w:rsidR="00C02EC2" w:rsidRPr="00963D2E">
        <w:rPr>
          <w:sz w:val="28"/>
          <w:szCs w:val="28"/>
          <w:shd w:val="clear" w:color="auto" w:fill="FFFFFF"/>
        </w:rPr>
        <w:t>ТМ</w:t>
      </w:r>
      <w:r w:rsidRPr="00963D2E">
        <w:rPr>
          <w:sz w:val="28"/>
          <w:szCs w:val="28"/>
          <w:shd w:val="clear" w:color="auto" w:fill="FFFFFF"/>
        </w:rPr>
        <w:t xml:space="preserve"> поступающих в соотв</w:t>
      </w:r>
      <w:r w:rsidRPr="00963D2E">
        <w:rPr>
          <w:sz w:val="28"/>
          <w:szCs w:val="28"/>
        </w:rPr>
        <w:t xml:space="preserve">етствии с нормативами, определенными </w:t>
      </w:r>
      <w:r w:rsidR="00D746DF" w:rsidRPr="00963D2E">
        <w:rPr>
          <w:sz w:val="28"/>
          <w:szCs w:val="28"/>
        </w:rPr>
        <w:t xml:space="preserve">Федеральными </w:t>
      </w:r>
      <w:r w:rsidRPr="00963D2E">
        <w:rPr>
          <w:sz w:val="28"/>
          <w:szCs w:val="28"/>
        </w:rPr>
        <w:t>стандартами спортивной подготовки и программами спортивной подготовки по видам спорта,</w:t>
      </w:r>
      <w:r w:rsidR="0082010E">
        <w:rPr>
          <w:sz w:val="28"/>
          <w:szCs w:val="28"/>
        </w:rPr>
        <w:t xml:space="preserve"> культивируемым в Учреждении,</w:t>
      </w:r>
      <w:r w:rsidRPr="00963D2E">
        <w:rPr>
          <w:sz w:val="28"/>
          <w:szCs w:val="28"/>
        </w:rPr>
        <w:t xml:space="preserve"> утверждёнными директором Учреждения. </w:t>
      </w:r>
    </w:p>
    <w:p w:rsidR="009F23C1" w:rsidRPr="00963D2E" w:rsidRDefault="00963D2E" w:rsidP="00E0140A">
      <w:pPr>
        <w:spacing w:line="200" w:lineRule="atLeast"/>
        <w:ind w:firstLine="709"/>
        <w:jc w:val="both"/>
        <w:rPr>
          <w:sz w:val="28"/>
          <w:szCs w:val="28"/>
        </w:rPr>
      </w:pPr>
      <w:r w:rsidRPr="00963D2E">
        <w:rPr>
          <w:sz w:val="28"/>
          <w:szCs w:val="28"/>
        </w:rPr>
        <w:t xml:space="preserve">В группы начального этапа подготовки могут быть зачислены лица, прошедшие спортивную подготовку в спортивно-оздоровительных </w:t>
      </w:r>
      <w:r w:rsidR="00CC7175" w:rsidRPr="00963D2E">
        <w:rPr>
          <w:sz w:val="28"/>
          <w:szCs w:val="28"/>
        </w:rPr>
        <w:t>группах и</w:t>
      </w:r>
      <w:r w:rsidRPr="00963D2E">
        <w:rPr>
          <w:sz w:val="28"/>
          <w:szCs w:val="28"/>
        </w:rPr>
        <w:t xml:space="preserve"> успешно выполнившие текущее (рубежное) / итоговое тестирование, оценивающее уровень </w:t>
      </w:r>
      <w:r w:rsidR="00D746DF" w:rsidRPr="00963D2E">
        <w:rPr>
          <w:sz w:val="28"/>
          <w:szCs w:val="28"/>
        </w:rPr>
        <w:t>ОФП</w:t>
      </w:r>
      <w:r w:rsidRPr="00963D2E">
        <w:rPr>
          <w:sz w:val="28"/>
          <w:szCs w:val="28"/>
        </w:rPr>
        <w:t xml:space="preserve">, </w:t>
      </w:r>
      <w:r w:rsidR="00D746DF" w:rsidRPr="00963D2E">
        <w:rPr>
          <w:sz w:val="28"/>
          <w:szCs w:val="28"/>
        </w:rPr>
        <w:t>СФП</w:t>
      </w:r>
      <w:r w:rsidRPr="00963D2E">
        <w:rPr>
          <w:sz w:val="28"/>
          <w:szCs w:val="28"/>
        </w:rPr>
        <w:t xml:space="preserve">, </w:t>
      </w:r>
      <w:r w:rsidR="00D746DF" w:rsidRPr="00963D2E">
        <w:rPr>
          <w:sz w:val="28"/>
          <w:szCs w:val="28"/>
        </w:rPr>
        <w:t xml:space="preserve">ТМ </w:t>
      </w:r>
      <w:r w:rsidRPr="00963D2E">
        <w:rPr>
          <w:sz w:val="28"/>
          <w:szCs w:val="28"/>
        </w:rPr>
        <w:t>в соответствии с нормативами дополнительн</w:t>
      </w:r>
      <w:r w:rsidR="00D746DF" w:rsidRPr="00963D2E">
        <w:rPr>
          <w:sz w:val="28"/>
          <w:szCs w:val="28"/>
        </w:rPr>
        <w:t>ых</w:t>
      </w:r>
      <w:r w:rsidRPr="00963D2E">
        <w:rPr>
          <w:sz w:val="28"/>
          <w:szCs w:val="28"/>
        </w:rPr>
        <w:t xml:space="preserve"> общеобразовательн</w:t>
      </w:r>
      <w:r w:rsidR="00D746DF" w:rsidRPr="00963D2E">
        <w:rPr>
          <w:sz w:val="28"/>
          <w:szCs w:val="28"/>
        </w:rPr>
        <w:t>ых</w:t>
      </w:r>
      <w:r w:rsidRPr="00963D2E">
        <w:rPr>
          <w:sz w:val="28"/>
          <w:szCs w:val="28"/>
        </w:rPr>
        <w:t xml:space="preserve"> общеразвивающ</w:t>
      </w:r>
      <w:r w:rsidR="00D746DF" w:rsidRPr="00963D2E">
        <w:rPr>
          <w:sz w:val="28"/>
          <w:szCs w:val="28"/>
        </w:rPr>
        <w:t>их</w:t>
      </w:r>
      <w:r w:rsidRPr="00963D2E">
        <w:rPr>
          <w:sz w:val="28"/>
          <w:szCs w:val="28"/>
        </w:rPr>
        <w:t xml:space="preserve"> программ по соответствующему виду спорта для спортивно-оздоровительных групп. </w:t>
      </w:r>
    </w:p>
    <w:p w:rsidR="00A54A06" w:rsidRPr="00963D2E" w:rsidRDefault="00A54A06" w:rsidP="00E0140A">
      <w:pPr>
        <w:tabs>
          <w:tab w:val="left" w:pos="1435"/>
        </w:tabs>
        <w:spacing w:line="200" w:lineRule="atLeast"/>
        <w:ind w:left="8" w:firstLine="709"/>
        <w:jc w:val="both"/>
        <w:rPr>
          <w:sz w:val="28"/>
          <w:szCs w:val="28"/>
        </w:rPr>
      </w:pPr>
    </w:p>
    <w:p w:rsidR="009F23C1" w:rsidRPr="00963D2E" w:rsidRDefault="00963D2E" w:rsidP="00E0140A">
      <w:pPr>
        <w:tabs>
          <w:tab w:val="left" w:pos="1435"/>
        </w:tabs>
        <w:spacing w:line="200" w:lineRule="atLeast"/>
        <w:ind w:left="8" w:firstLine="709"/>
        <w:jc w:val="both"/>
        <w:rPr>
          <w:sz w:val="28"/>
          <w:szCs w:val="28"/>
        </w:rPr>
      </w:pPr>
      <w:r w:rsidRPr="00963D2E">
        <w:rPr>
          <w:sz w:val="28"/>
          <w:szCs w:val="28"/>
        </w:rPr>
        <w:t>-</w:t>
      </w:r>
      <w:r w:rsidRPr="00963D2E">
        <w:rPr>
          <w:b/>
          <w:sz w:val="28"/>
          <w:szCs w:val="28"/>
        </w:rPr>
        <w:t xml:space="preserve"> в группы </w:t>
      </w:r>
      <w:r w:rsidR="007753CE">
        <w:rPr>
          <w:b/>
          <w:sz w:val="28"/>
          <w:szCs w:val="28"/>
        </w:rPr>
        <w:t>учебно-тренировочного</w:t>
      </w:r>
      <w:r w:rsidRPr="00963D2E">
        <w:rPr>
          <w:b/>
          <w:sz w:val="28"/>
          <w:szCs w:val="28"/>
        </w:rPr>
        <w:t xml:space="preserve"> этапа подготовки (этап спортивной специализации) </w:t>
      </w:r>
      <w:r w:rsidR="00D746DF" w:rsidRPr="00963D2E">
        <w:rPr>
          <w:sz w:val="28"/>
          <w:szCs w:val="28"/>
        </w:rPr>
        <w:t>прием осуществляется</w:t>
      </w:r>
      <w:r w:rsidRPr="00963D2E">
        <w:rPr>
          <w:sz w:val="28"/>
          <w:szCs w:val="28"/>
        </w:rPr>
        <w:t xml:space="preserve"> из числа лиц, </w:t>
      </w:r>
      <w:r w:rsidR="00613284" w:rsidRPr="00963D2E">
        <w:rPr>
          <w:sz w:val="28"/>
          <w:szCs w:val="28"/>
        </w:rPr>
        <w:t>имеющие допуск врача к занятиям избранным видом спорта</w:t>
      </w:r>
      <w:r w:rsidR="00613284">
        <w:rPr>
          <w:sz w:val="28"/>
          <w:szCs w:val="28"/>
        </w:rPr>
        <w:t>,</w:t>
      </w:r>
      <w:r w:rsidR="00613284" w:rsidRPr="00963D2E">
        <w:rPr>
          <w:sz w:val="28"/>
          <w:szCs w:val="28"/>
        </w:rPr>
        <w:t xml:space="preserve"> </w:t>
      </w:r>
      <w:r w:rsidRPr="00963D2E">
        <w:rPr>
          <w:sz w:val="28"/>
          <w:szCs w:val="28"/>
        </w:rPr>
        <w:t>успешно прошедших спортивную подготовку на предыдущем этапе (</w:t>
      </w:r>
      <w:r w:rsidR="00D746DF" w:rsidRPr="00963D2E">
        <w:rPr>
          <w:sz w:val="28"/>
          <w:szCs w:val="28"/>
        </w:rPr>
        <w:t xml:space="preserve">этапе </w:t>
      </w:r>
      <w:r w:rsidRPr="00963D2E">
        <w:rPr>
          <w:sz w:val="28"/>
          <w:szCs w:val="28"/>
        </w:rPr>
        <w:t>начальной подготовки) или тренировочном этапе сроком не менее года, выполнивших контрольно-переводные (приемные) нормативы и требования программы спортивной подготовки по избранн</w:t>
      </w:r>
      <w:r w:rsidR="00D746DF" w:rsidRPr="00963D2E">
        <w:rPr>
          <w:sz w:val="28"/>
          <w:szCs w:val="28"/>
        </w:rPr>
        <w:t>ому</w:t>
      </w:r>
      <w:r w:rsidRPr="00963D2E">
        <w:rPr>
          <w:sz w:val="28"/>
          <w:szCs w:val="28"/>
        </w:rPr>
        <w:t xml:space="preserve"> вид</w:t>
      </w:r>
      <w:r w:rsidR="00D746DF" w:rsidRPr="00963D2E">
        <w:rPr>
          <w:sz w:val="28"/>
          <w:szCs w:val="28"/>
        </w:rPr>
        <w:t>у</w:t>
      </w:r>
      <w:r w:rsidRPr="00963D2E">
        <w:rPr>
          <w:sz w:val="28"/>
          <w:szCs w:val="28"/>
        </w:rPr>
        <w:t xml:space="preserve"> спорта в соответствии с Федеральными стандартами спортивной подготовки и имеющие спортивные разряды:</w:t>
      </w:r>
    </w:p>
    <w:p w:rsidR="009F23C1" w:rsidRPr="00963D2E" w:rsidRDefault="00D746DF" w:rsidP="00E0140A">
      <w:pPr>
        <w:pStyle w:val="aa"/>
        <w:numPr>
          <w:ilvl w:val="0"/>
          <w:numId w:val="6"/>
        </w:numPr>
        <w:tabs>
          <w:tab w:val="left" w:pos="1435"/>
        </w:tabs>
        <w:spacing w:line="200" w:lineRule="atLeast"/>
        <w:ind w:firstLine="709"/>
        <w:jc w:val="both"/>
        <w:rPr>
          <w:sz w:val="28"/>
          <w:szCs w:val="28"/>
        </w:rPr>
      </w:pPr>
      <w:r w:rsidRPr="00963D2E">
        <w:rPr>
          <w:sz w:val="28"/>
          <w:szCs w:val="28"/>
        </w:rPr>
        <w:t>по виду спорта «</w:t>
      </w:r>
      <w:r w:rsidR="00963D2E" w:rsidRPr="00963D2E">
        <w:rPr>
          <w:sz w:val="28"/>
          <w:szCs w:val="28"/>
        </w:rPr>
        <w:t>хоккей</w:t>
      </w:r>
      <w:r w:rsidRPr="00963D2E">
        <w:rPr>
          <w:sz w:val="28"/>
          <w:szCs w:val="28"/>
        </w:rPr>
        <w:t>»</w:t>
      </w:r>
      <w:r w:rsidR="00613284">
        <w:rPr>
          <w:sz w:val="28"/>
          <w:szCs w:val="28"/>
        </w:rPr>
        <w:t>:</w:t>
      </w:r>
      <w:r w:rsidR="00963D2E" w:rsidRPr="00963D2E">
        <w:rPr>
          <w:sz w:val="28"/>
          <w:szCs w:val="28"/>
        </w:rPr>
        <w:t xml:space="preserve"> </w:t>
      </w:r>
      <w:r w:rsidR="00613284">
        <w:rPr>
          <w:sz w:val="28"/>
          <w:szCs w:val="28"/>
        </w:rPr>
        <w:t>до двух лет - без требований к разряду; свыше двух лет – третий юношеский спортивный разряд.</w:t>
      </w:r>
    </w:p>
    <w:p w:rsidR="006C48A0" w:rsidRPr="00963D2E" w:rsidRDefault="00D746DF" w:rsidP="006C48A0">
      <w:pPr>
        <w:ind w:firstLine="709"/>
        <w:jc w:val="both"/>
        <w:rPr>
          <w:sz w:val="28"/>
          <w:szCs w:val="28"/>
          <w:shd w:val="clear" w:color="auto" w:fill="FFFFFF"/>
        </w:rPr>
      </w:pPr>
      <w:r w:rsidRPr="00912B40">
        <w:rPr>
          <w:sz w:val="28"/>
          <w:szCs w:val="28"/>
        </w:rPr>
        <w:t>по виду спорта «</w:t>
      </w:r>
      <w:r w:rsidR="00963D2E" w:rsidRPr="00912B40">
        <w:rPr>
          <w:sz w:val="28"/>
          <w:szCs w:val="28"/>
        </w:rPr>
        <w:t>фигурное катание на коньках</w:t>
      </w:r>
      <w:r w:rsidR="006C48A0" w:rsidRPr="00912B40">
        <w:rPr>
          <w:sz w:val="28"/>
          <w:szCs w:val="28"/>
        </w:rPr>
        <w:t>»:</w:t>
      </w:r>
      <w:r w:rsidR="006C48A0" w:rsidRPr="00963D2E">
        <w:rPr>
          <w:sz w:val="28"/>
          <w:szCs w:val="28"/>
          <w:shd w:val="clear" w:color="auto" w:fill="FFFFFF"/>
        </w:rPr>
        <w:t xml:space="preserve"> </w:t>
      </w:r>
      <w:r w:rsidR="006C48A0">
        <w:rPr>
          <w:sz w:val="28"/>
          <w:szCs w:val="28"/>
          <w:shd w:val="clear" w:color="auto" w:fill="FFFFFF"/>
        </w:rPr>
        <w:t>с</w:t>
      </w:r>
      <w:r w:rsidR="006C48A0" w:rsidRPr="00963D2E">
        <w:rPr>
          <w:sz w:val="28"/>
          <w:szCs w:val="28"/>
          <w:shd w:val="clear" w:color="auto" w:fill="FFFFFF"/>
        </w:rPr>
        <w:t xml:space="preserve"> </w:t>
      </w:r>
      <w:r w:rsidR="006C48A0">
        <w:rPr>
          <w:sz w:val="28"/>
          <w:szCs w:val="28"/>
          <w:shd w:val="clear" w:color="auto" w:fill="FFFFFF"/>
        </w:rPr>
        <w:t>третьим</w:t>
      </w:r>
      <w:r w:rsidR="006C48A0" w:rsidRPr="00963D2E">
        <w:rPr>
          <w:sz w:val="28"/>
          <w:szCs w:val="28"/>
          <w:shd w:val="clear" w:color="auto" w:fill="FFFFFF"/>
        </w:rPr>
        <w:t xml:space="preserve"> юношеским спортивным разрядом</w:t>
      </w:r>
      <w:r w:rsidR="006C48A0">
        <w:rPr>
          <w:sz w:val="28"/>
          <w:szCs w:val="28"/>
          <w:shd w:val="clear" w:color="auto" w:fill="FFFFFF"/>
        </w:rPr>
        <w:t xml:space="preserve"> для зачисления в УТ(СС)-1;</w:t>
      </w:r>
      <w:r w:rsidR="006C48A0">
        <w:rPr>
          <w:sz w:val="28"/>
          <w:szCs w:val="28"/>
          <w:shd w:val="clear" w:color="auto" w:fill="FFFFFF"/>
        </w:rPr>
        <w:t xml:space="preserve"> со 2 спортивным разрядом в УТ(СС)-2 и УТ(СС)-3</w:t>
      </w:r>
      <w:r w:rsidR="006C48A0">
        <w:rPr>
          <w:sz w:val="28"/>
          <w:szCs w:val="28"/>
          <w:shd w:val="clear" w:color="auto" w:fill="FFFFFF"/>
        </w:rPr>
        <w:t>;</w:t>
      </w:r>
      <w:r w:rsidR="006C48A0">
        <w:rPr>
          <w:sz w:val="28"/>
          <w:szCs w:val="28"/>
          <w:shd w:val="clear" w:color="auto" w:fill="FFFFFF"/>
        </w:rPr>
        <w:t xml:space="preserve"> со 2 спортивным разрядом и</w:t>
      </w:r>
      <w:r w:rsidR="006C48A0">
        <w:rPr>
          <w:sz w:val="28"/>
          <w:szCs w:val="28"/>
          <w:shd w:val="clear" w:color="auto" w:fill="FFFFFF"/>
        </w:rPr>
        <w:t>ли</w:t>
      </w:r>
      <w:r w:rsidR="006C48A0">
        <w:rPr>
          <w:sz w:val="28"/>
          <w:szCs w:val="28"/>
          <w:shd w:val="clear" w:color="auto" w:fill="FFFFFF"/>
        </w:rPr>
        <w:t xml:space="preserve"> 1 спортивным разрядом в УТ(СС)-</w:t>
      </w:r>
      <w:proofErr w:type="gramStart"/>
      <w:r w:rsidR="006C48A0">
        <w:rPr>
          <w:sz w:val="28"/>
          <w:szCs w:val="28"/>
          <w:shd w:val="clear" w:color="auto" w:fill="FFFFFF"/>
        </w:rPr>
        <w:t>4  ;</w:t>
      </w:r>
      <w:proofErr w:type="gramEnd"/>
      <w:r w:rsidR="006C48A0">
        <w:rPr>
          <w:sz w:val="28"/>
          <w:szCs w:val="28"/>
          <w:shd w:val="clear" w:color="auto" w:fill="FFFFFF"/>
        </w:rPr>
        <w:t xml:space="preserve">  с 1 спортивным разрядом в УТ(СС)-5;</w:t>
      </w:r>
    </w:p>
    <w:p w:rsidR="009F23C1" w:rsidRPr="00912B40" w:rsidRDefault="00963D2E" w:rsidP="006C48A0">
      <w:pPr>
        <w:pStyle w:val="aa"/>
        <w:spacing w:line="200" w:lineRule="atLeast"/>
        <w:ind w:left="0" w:firstLine="567"/>
        <w:jc w:val="both"/>
        <w:rPr>
          <w:sz w:val="28"/>
          <w:szCs w:val="28"/>
        </w:rPr>
      </w:pPr>
      <w:r w:rsidRPr="00912B40">
        <w:rPr>
          <w:sz w:val="28"/>
          <w:szCs w:val="28"/>
        </w:rPr>
        <w:lastRenderedPageBreak/>
        <w:t>-</w:t>
      </w:r>
      <w:r w:rsidRPr="00912B40">
        <w:rPr>
          <w:b/>
          <w:sz w:val="28"/>
          <w:szCs w:val="28"/>
        </w:rPr>
        <w:t xml:space="preserve"> в группы совершенствования спортивного мастерства</w:t>
      </w:r>
      <w:r w:rsidRPr="00912B40">
        <w:rPr>
          <w:sz w:val="28"/>
          <w:szCs w:val="28"/>
        </w:rPr>
        <w:t xml:space="preserve"> зачисляются лица, имеющие допуск врача к занятиям избранным видом спорта, прошедшие спортивную подготовку на тренировочном этапе при условии выполнения требований по спортивной подготовке и имеющие спортивные разряды:</w:t>
      </w:r>
    </w:p>
    <w:p w:rsidR="009F23C1" w:rsidRPr="00963D2E" w:rsidRDefault="00A54A06" w:rsidP="00E0140A">
      <w:pPr>
        <w:pStyle w:val="aa"/>
        <w:numPr>
          <w:ilvl w:val="0"/>
          <w:numId w:val="8"/>
        </w:numPr>
        <w:tabs>
          <w:tab w:val="left" w:pos="993"/>
        </w:tabs>
        <w:spacing w:line="200" w:lineRule="atLeast"/>
        <w:ind w:left="993" w:firstLine="709"/>
        <w:jc w:val="both"/>
        <w:rPr>
          <w:sz w:val="28"/>
          <w:szCs w:val="28"/>
        </w:rPr>
      </w:pPr>
      <w:r w:rsidRPr="00963D2E">
        <w:rPr>
          <w:sz w:val="28"/>
          <w:szCs w:val="28"/>
        </w:rPr>
        <w:t xml:space="preserve">по виду спорта «хоккей» </w:t>
      </w:r>
      <w:r w:rsidR="00963D2E" w:rsidRPr="00963D2E">
        <w:rPr>
          <w:sz w:val="28"/>
          <w:szCs w:val="28"/>
        </w:rPr>
        <w:t>- второй спортивный разряд,</w:t>
      </w:r>
    </w:p>
    <w:p w:rsidR="009F23C1" w:rsidRPr="00963D2E" w:rsidRDefault="00A54A06" w:rsidP="00E0140A">
      <w:pPr>
        <w:pStyle w:val="aa"/>
        <w:numPr>
          <w:ilvl w:val="0"/>
          <w:numId w:val="8"/>
        </w:numPr>
        <w:tabs>
          <w:tab w:val="left" w:pos="993"/>
        </w:tabs>
        <w:spacing w:line="200" w:lineRule="atLeast"/>
        <w:ind w:left="993" w:firstLine="709"/>
        <w:jc w:val="both"/>
        <w:rPr>
          <w:sz w:val="28"/>
          <w:szCs w:val="28"/>
        </w:rPr>
      </w:pPr>
      <w:r w:rsidRPr="00963D2E">
        <w:rPr>
          <w:sz w:val="28"/>
          <w:szCs w:val="28"/>
        </w:rPr>
        <w:t xml:space="preserve">по виду спорта «фигурное катание на коньках» </w:t>
      </w:r>
      <w:r w:rsidR="00963D2E" w:rsidRPr="00963D2E">
        <w:rPr>
          <w:sz w:val="28"/>
          <w:szCs w:val="28"/>
        </w:rPr>
        <w:t>- кандидат в мастера спорта.</w:t>
      </w:r>
    </w:p>
    <w:p w:rsidR="00A54A06" w:rsidRPr="00963D2E" w:rsidRDefault="00A54A06" w:rsidP="00E0140A">
      <w:pPr>
        <w:spacing w:line="200" w:lineRule="atLeast"/>
        <w:ind w:firstLine="709"/>
        <w:jc w:val="both"/>
        <w:rPr>
          <w:sz w:val="28"/>
          <w:szCs w:val="28"/>
        </w:rPr>
      </w:pPr>
    </w:p>
    <w:p w:rsidR="009F23C1" w:rsidRPr="00963D2E" w:rsidRDefault="00963D2E" w:rsidP="00E0140A">
      <w:pPr>
        <w:spacing w:line="200" w:lineRule="atLeast"/>
        <w:ind w:firstLine="709"/>
        <w:jc w:val="both"/>
        <w:rPr>
          <w:sz w:val="28"/>
          <w:szCs w:val="28"/>
        </w:rPr>
      </w:pPr>
      <w:r w:rsidRPr="00963D2E">
        <w:rPr>
          <w:sz w:val="28"/>
          <w:szCs w:val="28"/>
        </w:rPr>
        <w:t>При наличии свободных мест зачисление в Учреждение и доукомплектование групп может производиться в течение текущего (</w:t>
      </w:r>
      <w:r w:rsidR="007753CE">
        <w:rPr>
          <w:sz w:val="28"/>
          <w:szCs w:val="28"/>
        </w:rPr>
        <w:t>учебно-тренировочного</w:t>
      </w:r>
      <w:r w:rsidRPr="00963D2E">
        <w:rPr>
          <w:sz w:val="28"/>
          <w:szCs w:val="28"/>
        </w:rPr>
        <w:t xml:space="preserve">) года. Информация о наличии высвобождающихся в течение текущего года мест в Учреждении размещается на официальном сайте </w:t>
      </w:r>
      <w:proofErr w:type="gramStart"/>
      <w:r w:rsidRPr="00963D2E">
        <w:rPr>
          <w:sz w:val="28"/>
          <w:szCs w:val="28"/>
        </w:rPr>
        <w:t>Учреждения</w:t>
      </w:r>
      <w:r w:rsidR="00A54A06" w:rsidRPr="00963D2E">
        <w:rPr>
          <w:sz w:val="28"/>
          <w:szCs w:val="28"/>
        </w:rPr>
        <w:t>:</w:t>
      </w:r>
      <w:r w:rsidRPr="00963D2E">
        <w:rPr>
          <w:sz w:val="28"/>
          <w:szCs w:val="28"/>
        </w:rPr>
        <w:t xml:space="preserve">  </w:t>
      </w:r>
      <w:proofErr w:type="spellStart"/>
      <w:r w:rsidRPr="00963D2E">
        <w:rPr>
          <w:i/>
          <w:sz w:val="28"/>
          <w:szCs w:val="28"/>
          <w:lang w:val="en-US"/>
        </w:rPr>
        <w:t>htpp</w:t>
      </w:r>
      <w:proofErr w:type="spellEnd"/>
      <w:r w:rsidRPr="00963D2E">
        <w:rPr>
          <w:i/>
          <w:sz w:val="28"/>
          <w:szCs w:val="28"/>
        </w:rPr>
        <w:t>://</w:t>
      </w:r>
      <w:proofErr w:type="spellStart"/>
      <w:r w:rsidRPr="00963D2E">
        <w:rPr>
          <w:i/>
          <w:sz w:val="28"/>
          <w:szCs w:val="28"/>
          <w:lang w:val="en-US"/>
        </w:rPr>
        <w:t>iceschool</w:t>
      </w:r>
      <w:proofErr w:type="spellEnd"/>
      <w:r w:rsidRPr="00963D2E">
        <w:rPr>
          <w:i/>
          <w:sz w:val="28"/>
          <w:szCs w:val="28"/>
        </w:rPr>
        <w:t>-</w:t>
      </w:r>
      <w:proofErr w:type="spellStart"/>
      <w:r w:rsidRPr="00963D2E">
        <w:rPr>
          <w:i/>
          <w:sz w:val="28"/>
          <w:szCs w:val="28"/>
          <w:lang w:val="en-US"/>
        </w:rPr>
        <w:t>vlg</w:t>
      </w:r>
      <w:proofErr w:type="spellEnd"/>
      <w:r w:rsidRPr="00963D2E">
        <w:rPr>
          <w:i/>
          <w:sz w:val="28"/>
          <w:szCs w:val="28"/>
        </w:rPr>
        <w:t>.</w:t>
      </w:r>
      <w:proofErr w:type="spellStart"/>
      <w:r w:rsidRPr="00963D2E">
        <w:rPr>
          <w:i/>
          <w:sz w:val="28"/>
          <w:szCs w:val="28"/>
          <w:lang w:val="en-US"/>
        </w:rPr>
        <w:t>ru</w:t>
      </w:r>
      <w:proofErr w:type="spellEnd"/>
      <w:proofErr w:type="gramEnd"/>
      <w:r w:rsidRPr="00963D2E">
        <w:rPr>
          <w:sz w:val="28"/>
          <w:szCs w:val="28"/>
        </w:rPr>
        <w:t>.</w:t>
      </w:r>
      <w:r w:rsidR="00A54A06" w:rsidRPr="00963D2E">
        <w:rPr>
          <w:sz w:val="28"/>
          <w:szCs w:val="28"/>
        </w:rPr>
        <w:t xml:space="preserve"> </w:t>
      </w:r>
    </w:p>
    <w:p w:rsidR="00A54A06" w:rsidRPr="00963D2E" w:rsidRDefault="00A54A06" w:rsidP="00E0140A">
      <w:pPr>
        <w:widowControl w:val="0"/>
        <w:ind w:firstLine="709"/>
        <w:jc w:val="both"/>
        <w:rPr>
          <w:sz w:val="28"/>
          <w:szCs w:val="28"/>
        </w:rPr>
      </w:pPr>
    </w:p>
    <w:p w:rsidR="009F23C1" w:rsidRPr="00963D2E" w:rsidRDefault="00963D2E" w:rsidP="00E0140A">
      <w:pPr>
        <w:widowControl w:val="0"/>
        <w:ind w:firstLine="709"/>
        <w:jc w:val="both"/>
        <w:rPr>
          <w:sz w:val="28"/>
          <w:szCs w:val="28"/>
        </w:rPr>
      </w:pPr>
      <w:r w:rsidRPr="00963D2E">
        <w:rPr>
          <w:sz w:val="28"/>
          <w:szCs w:val="28"/>
        </w:rPr>
        <w:t>1.1</w:t>
      </w:r>
      <w:r w:rsidR="006C48A0">
        <w:rPr>
          <w:sz w:val="28"/>
          <w:szCs w:val="28"/>
        </w:rPr>
        <w:t>0</w:t>
      </w:r>
      <w:r w:rsidR="00654F05" w:rsidRPr="00963D2E">
        <w:rPr>
          <w:sz w:val="28"/>
          <w:szCs w:val="28"/>
        </w:rPr>
        <w:t>.</w:t>
      </w:r>
      <w:r w:rsidRPr="00963D2E">
        <w:rPr>
          <w:sz w:val="28"/>
          <w:szCs w:val="28"/>
        </w:rPr>
        <w:t xml:space="preserve"> В целях организации приема и проведения индивидуального отбора поступающих создаются приемная и апелляционная комиссии.</w:t>
      </w:r>
      <w:r w:rsidR="00A54A06" w:rsidRPr="00963D2E">
        <w:rPr>
          <w:sz w:val="28"/>
          <w:szCs w:val="28"/>
        </w:rPr>
        <w:t xml:space="preserve"> </w:t>
      </w:r>
      <w:r w:rsidRPr="00963D2E">
        <w:rPr>
          <w:sz w:val="28"/>
          <w:szCs w:val="28"/>
        </w:rPr>
        <w:t>Регламенты работы комиссий и составы комиссий утверждаются приказом директора Учреждения. В состав комиссий входят: председатель комиссии, заместитель председателя комиссии, члены комиссии. Секретарь комиссии может не входить в состав комиссий.</w:t>
      </w:r>
    </w:p>
    <w:p w:rsidR="009F23C1" w:rsidRPr="00963D2E" w:rsidRDefault="00963D2E" w:rsidP="00E0140A">
      <w:pPr>
        <w:widowControl w:val="0"/>
        <w:ind w:firstLine="709"/>
        <w:jc w:val="both"/>
        <w:rPr>
          <w:sz w:val="28"/>
          <w:szCs w:val="28"/>
        </w:rPr>
      </w:pPr>
      <w:r w:rsidRPr="00963D2E">
        <w:rPr>
          <w:sz w:val="28"/>
          <w:szCs w:val="28"/>
        </w:rPr>
        <w:t>Председателем приемной комиссии является директор Учреждения или лицо, им уполномоченное.</w:t>
      </w:r>
    </w:p>
    <w:p w:rsidR="009F23C1" w:rsidRPr="00963D2E" w:rsidRDefault="00963D2E" w:rsidP="00E0140A">
      <w:pPr>
        <w:widowControl w:val="0"/>
        <w:ind w:firstLine="709"/>
        <w:jc w:val="both"/>
        <w:rPr>
          <w:sz w:val="28"/>
          <w:szCs w:val="28"/>
        </w:rPr>
      </w:pPr>
      <w:r w:rsidRPr="00963D2E">
        <w:rPr>
          <w:sz w:val="28"/>
          <w:szCs w:val="28"/>
        </w:rPr>
        <w:t>Состав приемной комиссии (</w:t>
      </w:r>
      <w:r w:rsidRPr="00963D2E">
        <w:rPr>
          <w:sz w:val="28"/>
          <w:szCs w:val="28"/>
          <w:shd w:val="clear" w:color="auto" w:fill="FFFFFF"/>
        </w:rPr>
        <w:t>не менее трех человек)</w:t>
      </w:r>
      <w:r w:rsidRPr="00963D2E">
        <w:rPr>
          <w:sz w:val="28"/>
          <w:szCs w:val="28"/>
        </w:rPr>
        <w:t xml:space="preserve"> формируется из числа </w:t>
      </w:r>
      <w:r w:rsidR="007753CE">
        <w:rPr>
          <w:sz w:val="28"/>
          <w:szCs w:val="28"/>
        </w:rPr>
        <w:t>педагогического</w:t>
      </w:r>
      <w:r w:rsidRPr="00963D2E">
        <w:rPr>
          <w:sz w:val="28"/>
          <w:szCs w:val="28"/>
        </w:rPr>
        <w:t xml:space="preserve"> и административного составов, других работников учреждения, участвующих в реализации программ спортивной подготовки.</w:t>
      </w:r>
    </w:p>
    <w:p w:rsidR="009F23C1" w:rsidRPr="00963D2E" w:rsidRDefault="00963D2E" w:rsidP="00E0140A">
      <w:pPr>
        <w:widowControl w:val="0"/>
        <w:ind w:firstLine="709"/>
        <w:jc w:val="both"/>
        <w:rPr>
          <w:sz w:val="28"/>
          <w:szCs w:val="28"/>
        </w:rPr>
      </w:pPr>
      <w:r w:rsidRPr="00963D2E">
        <w:rPr>
          <w:sz w:val="28"/>
          <w:szCs w:val="28"/>
        </w:rPr>
        <w:t xml:space="preserve">Председателем </w:t>
      </w:r>
      <w:r w:rsidR="007753CE">
        <w:rPr>
          <w:sz w:val="28"/>
          <w:szCs w:val="28"/>
        </w:rPr>
        <w:t>апелляционной комиссии является</w:t>
      </w:r>
      <w:r w:rsidRPr="00963D2E">
        <w:rPr>
          <w:sz w:val="28"/>
          <w:szCs w:val="28"/>
        </w:rPr>
        <w:t xml:space="preserve"> директор (в случае, если он не является председателем приемной комиссии) или лицо, им уполномоченное.</w:t>
      </w:r>
    </w:p>
    <w:p w:rsidR="009F23C1" w:rsidRPr="00963D2E" w:rsidRDefault="00963D2E" w:rsidP="00E0140A">
      <w:pPr>
        <w:widowControl w:val="0"/>
        <w:ind w:firstLine="709"/>
        <w:jc w:val="both"/>
        <w:rPr>
          <w:sz w:val="28"/>
          <w:szCs w:val="28"/>
        </w:rPr>
      </w:pPr>
      <w:r w:rsidRPr="00963D2E">
        <w:rPr>
          <w:sz w:val="28"/>
          <w:szCs w:val="28"/>
        </w:rPr>
        <w:t xml:space="preserve">Состав апелляционной комиссии (не менее трех человек) формируется из числа </w:t>
      </w:r>
      <w:r w:rsidR="007753CE">
        <w:rPr>
          <w:sz w:val="28"/>
          <w:szCs w:val="28"/>
        </w:rPr>
        <w:t>педагогического</w:t>
      </w:r>
      <w:r w:rsidRPr="00963D2E">
        <w:rPr>
          <w:sz w:val="28"/>
          <w:szCs w:val="28"/>
        </w:rPr>
        <w:t xml:space="preserve"> и административного составов, других работников учреждения, участвующих в реализации программ спортивной подготовки и не входящих в состав приемной комиссии.</w:t>
      </w:r>
    </w:p>
    <w:p w:rsidR="009F23C1" w:rsidRPr="00963D2E" w:rsidRDefault="00963D2E" w:rsidP="00E0140A">
      <w:pPr>
        <w:widowControl w:val="0"/>
        <w:ind w:firstLine="709"/>
        <w:jc w:val="both"/>
        <w:rPr>
          <w:sz w:val="28"/>
          <w:szCs w:val="28"/>
        </w:rPr>
      </w:pPr>
      <w:r w:rsidRPr="00963D2E">
        <w:rPr>
          <w:sz w:val="28"/>
          <w:szCs w:val="28"/>
        </w:rPr>
        <w:t>Организацию работы приемной и апелляционной комиссий, организацию личного приема директором учреждения совершеннолетних поступающих, а также законных представителей несовершеннолетних поступающих осуществляет секретарь приемной комиссии.</w:t>
      </w:r>
    </w:p>
    <w:p w:rsidR="00DF6937" w:rsidRDefault="00DF6937" w:rsidP="00E0140A">
      <w:pPr>
        <w:widowControl w:val="0"/>
        <w:ind w:firstLine="709"/>
        <w:jc w:val="both"/>
        <w:rPr>
          <w:sz w:val="28"/>
          <w:szCs w:val="28"/>
        </w:rPr>
      </w:pPr>
    </w:p>
    <w:p w:rsidR="009F23C1" w:rsidRPr="00963D2E" w:rsidRDefault="00963D2E" w:rsidP="00E0140A">
      <w:pPr>
        <w:widowControl w:val="0"/>
        <w:ind w:firstLine="709"/>
        <w:jc w:val="both"/>
        <w:rPr>
          <w:sz w:val="28"/>
          <w:szCs w:val="28"/>
        </w:rPr>
      </w:pPr>
      <w:r w:rsidRPr="00963D2E">
        <w:rPr>
          <w:sz w:val="28"/>
          <w:szCs w:val="28"/>
        </w:rPr>
        <w:t>1.1</w:t>
      </w:r>
      <w:r w:rsidR="006C48A0">
        <w:rPr>
          <w:sz w:val="28"/>
          <w:szCs w:val="28"/>
        </w:rPr>
        <w:t>1</w:t>
      </w:r>
      <w:r w:rsidR="00654F05" w:rsidRPr="00963D2E">
        <w:rPr>
          <w:sz w:val="28"/>
          <w:szCs w:val="28"/>
        </w:rPr>
        <w:t>.</w:t>
      </w:r>
      <w:r w:rsidRPr="00963D2E">
        <w:rPr>
          <w:sz w:val="28"/>
          <w:szCs w:val="28"/>
        </w:rPr>
        <w:t xml:space="preserve"> При приеме поступающих Учреждение обеспечивает соблюдение прав поступающих, прав законных представителей несовершеннолетних поступающих</w:t>
      </w:r>
      <w:r w:rsidRPr="00963D2E">
        <w:rPr>
          <w:rStyle w:val="-"/>
          <w:sz w:val="28"/>
          <w:szCs w:val="28"/>
        </w:rPr>
        <w:t>,</w:t>
      </w:r>
      <w:r w:rsidRPr="00963D2E">
        <w:rPr>
          <w:sz w:val="28"/>
          <w:szCs w:val="28"/>
        </w:rPr>
        <w:t xml:space="preserve">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поступающих.</w:t>
      </w:r>
    </w:p>
    <w:p w:rsidR="00A54A06" w:rsidRPr="00963D2E" w:rsidRDefault="00A54A06" w:rsidP="00E0140A">
      <w:pPr>
        <w:widowControl w:val="0"/>
        <w:ind w:firstLine="709"/>
        <w:jc w:val="both"/>
        <w:rPr>
          <w:sz w:val="28"/>
          <w:szCs w:val="28"/>
        </w:rPr>
      </w:pPr>
    </w:p>
    <w:p w:rsidR="009F23C1" w:rsidRPr="00963D2E" w:rsidRDefault="00963D2E" w:rsidP="00E0140A">
      <w:pPr>
        <w:widowControl w:val="0"/>
        <w:ind w:firstLine="709"/>
        <w:jc w:val="both"/>
        <w:rPr>
          <w:sz w:val="28"/>
          <w:szCs w:val="28"/>
        </w:rPr>
      </w:pPr>
      <w:r w:rsidRPr="00963D2E">
        <w:rPr>
          <w:sz w:val="28"/>
          <w:szCs w:val="28"/>
        </w:rPr>
        <w:t>1.1</w:t>
      </w:r>
      <w:r w:rsidR="006C48A0">
        <w:rPr>
          <w:sz w:val="28"/>
          <w:szCs w:val="28"/>
        </w:rPr>
        <w:t>2</w:t>
      </w:r>
      <w:r w:rsidR="00654F05" w:rsidRPr="00963D2E">
        <w:rPr>
          <w:sz w:val="28"/>
          <w:szCs w:val="28"/>
        </w:rPr>
        <w:t>.</w:t>
      </w:r>
      <w:r w:rsidRPr="00963D2E">
        <w:rPr>
          <w:sz w:val="28"/>
          <w:szCs w:val="28"/>
        </w:rPr>
        <w:t xml:space="preserve"> Учреждение не позднее, чем за месяц до начала приема документов</w:t>
      </w:r>
      <w:r w:rsidR="00A54A06" w:rsidRPr="00963D2E">
        <w:rPr>
          <w:sz w:val="28"/>
          <w:szCs w:val="28"/>
        </w:rPr>
        <w:t>,</w:t>
      </w:r>
      <w:r w:rsidRPr="00963D2E">
        <w:rPr>
          <w:sz w:val="28"/>
          <w:szCs w:val="28"/>
        </w:rPr>
        <w:t xml:space="preserve"> издает приказ об установлении сроков приема документов, необходимых для </w:t>
      </w:r>
      <w:r w:rsidRPr="00963D2E">
        <w:rPr>
          <w:sz w:val="28"/>
          <w:szCs w:val="28"/>
        </w:rPr>
        <w:lastRenderedPageBreak/>
        <w:t>зачисления в Учреждение</w:t>
      </w:r>
      <w:r w:rsidR="00A54A06" w:rsidRPr="00963D2E">
        <w:rPr>
          <w:sz w:val="28"/>
          <w:szCs w:val="28"/>
        </w:rPr>
        <w:t>,</w:t>
      </w:r>
      <w:r w:rsidRPr="00963D2E">
        <w:rPr>
          <w:sz w:val="28"/>
          <w:szCs w:val="28"/>
        </w:rPr>
        <w:t xml:space="preserve"> и на информационном стенде и официальном сайте </w:t>
      </w:r>
      <w:r w:rsidR="00A54A06" w:rsidRPr="00963D2E">
        <w:rPr>
          <w:sz w:val="28"/>
          <w:szCs w:val="28"/>
        </w:rPr>
        <w:t>У</w:t>
      </w:r>
      <w:r w:rsidRPr="00963D2E">
        <w:rPr>
          <w:sz w:val="28"/>
          <w:szCs w:val="28"/>
        </w:rPr>
        <w:t>чреждения размещает следующую информацию и документы с целью ознакомления с ними поступающих и их законных представителей:</w:t>
      </w:r>
    </w:p>
    <w:p w:rsidR="00344A26" w:rsidRPr="00963D2E" w:rsidRDefault="00963D2E" w:rsidP="00E0140A">
      <w:pPr>
        <w:pStyle w:val="aa"/>
        <w:widowControl w:val="0"/>
        <w:numPr>
          <w:ilvl w:val="0"/>
          <w:numId w:val="9"/>
        </w:numPr>
        <w:ind w:firstLine="709"/>
        <w:jc w:val="both"/>
        <w:rPr>
          <w:sz w:val="28"/>
          <w:szCs w:val="28"/>
        </w:rPr>
      </w:pPr>
      <w:r w:rsidRPr="00963D2E">
        <w:rPr>
          <w:sz w:val="28"/>
          <w:szCs w:val="28"/>
        </w:rPr>
        <w:t>копию устава</w:t>
      </w:r>
      <w:r w:rsidR="00344A26" w:rsidRPr="00963D2E">
        <w:rPr>
          <w:sz w:val="28"/>
          <w:szCs w:val="28"/>
        </w:rPr>
        <w:t>;</w:t>
      </w:r>
      <w:r w:rsidRPr="00963D2E">
        <w:rPr>
          <w:sz w:val="28"/>
          <w:szCs w:val="28"/>
        </w:rPr>
        <w:t xml:space="preserve"> </w:t>
      </w:r>
    </w:p>
    <w:p w:rsidR="009F23C1" w:rsidRPr="00963D2E" w:rsidRDefault="00344A26" w:rsidP="00E0140A">
      <w:pPr>
        <w:pStyle w:val="aa"/>
        <w:widowControl w:val="0"/>
        <w:numPr>
          <w:ilvl w:val="0"/>
          <w:numId w:val="9"/>
        </w:numPr>
        <w:ind w:firstLine="709"/>
        <w:jc w:val="both"/>
        <w:rPr>
          <w:sz w:val="28"/>
          <w:szCs w:val="28"/>
        </w:rPr>
      </w:pPr>
      <w:r w:rsidRPr="00963D2E">
        <w:rPr>
          <w:sz w:val="28"/>
          <w:szCs w:val="28"/>
        </w:rPr>
        <w:t xml:space="preserve">копию </w:t>
      </w:r>
      <w:r w:rsidR="00963D2E" w:rsidRPr="00963D2E">
        <w:rPr>
          <w:sz w:val="28"/>
          <w:szCs w:val="28"/>
        </w:rPr>
        <w:t>правил внутреннего распорядка спортивной школы;</w:t>
      </w:r>
    </w:p>
    <w:p w:rsidR="009F23C1" w:rsidRPr="00963D2E" w:rsidRDefault="00963D2E" w:rsidP="00E0140A">
      <w:pPr>
        <w:pStyle w:val="aa"/>
        <w:widowControl w:val="0"/>
        <w:numPr>
          <w:ilvl w:val="0"/>
          <w:numId w:val="9"/>
        </w:numPr>
        <w:ind w:firstLine="709"/>
        <w:jc w:val="both"/>
        <w:rPr>
          <w:sz w:val="28"/>
          <w:szCs w:val="28"/>
        </w:rPr>
      </w:pPr>
      <w:r w:rsidRPr="00963D2E">
        <w:rPr>
          <w:sz w:val="28"/>
          <w:szCs w:val="28"/>
        </w:rPr>
        <w:t>копи</w:t>
      </w:r>
      <w:r w:rsidR="00344A26" w:rsidRPr="00963D2E">
        <w:rPr>
          <w:sz w:val="28"/>
          <w:szCs w:val="28"/>
        </w:rPr>
        <w:t>и</w:t>
      </w:r>
      <w:r w:rsidRPr="00963D2E">
        <w:rPr>
          <w:sz w:val="28"/>
          <w:szCs w:val="28"/>
        </w:rPr>
        <w:t xml:space="preserve"> программ спортивной подготовки;</w:t>
      </w:r>
    </w:p>
    <w:p w:rsidR="009F23C1" w:rsidRPr="00963D2E" w:rsidRDefault="00963D2E" w:rsidP="00E0140A">
      <w:pPr>
        <w:pStyle w:val="aa"/>
        <w:widowControl w:val="0"/>
        <w:numPr>
          <w:ilvl w:val="0"/>
          <w:numId w:val="9"/>
        </w:numPr>
        <w:ind w:firstLine="709"/>
        <w:jc w:val="both"/>
        <w:rPr>
          <w:sz w:val="28"/>
          <w:szCs w:val="28"/>
        </w:rPr>
      </w:pPr>
      <w:r w:rsidRPr="00963D2E">
        <w:rPr>
          <w:sz w:val="28"/>
          <w:szCs w:val="28"/>
        </w:rPr>
        <w:t>график работы приемной и апелляционной комиссий;</w:t>
      </w:r>
    </w:p>
    <w:p w:rsidR="009F23C1" w:rsidRPr="00963D2E" w:rsidRDefault="00963D2E" w:rsidP="00E0140A">
      <w:pPr>
        <w:pStyle w:val="aa"/>
        <w:widowControl w:val="0"/>
        <w:numPr>
          <w:ilvl w:val="0"/>
          <w:numId w:val="9"/>
        </w:numPr>
        <w:ind w:firstLine="709"/>
        <w:jc w:val="both"/>
        <w:rPr>
          <w:sz w:val="28"/>
          <w:szCs w:val="28"/>
        </w:rPr>
      </w:pPr>
      <w:r w:rsidRPr="00963D2E">
        <w:rPr>
          <w:sz w:val="28"/>
          <w:szCs w:val="28"/>
        </w:rPr>
        <w:t>количество бюджетных мест по реализуемым в Учреждении программам спортивной подготовки, а также количество вакантных мест для приема поступающих;</w:t>
      </w:r>
    </w:p>
    <w:p w:rsidR="009F23C1" w:rsidRPr="00963D2E" w:rsidRDefault="00344A26" w:rsidP="00E0140A">
      <w:pPr>
        <w:pStyle w:val="aa"/>
        <w:widowControl w:val="0"/>
        <w:numPr>
          <w:ilvl w:val="0"/>
          <w:numId w:val="10"/>
        </w:numPr>
        <w:ind w:firstLine="709"/>
        <w:jc w:val="both"/>
        <w:rPr>
          <w:sz w:val="28"/>
          <w:szCs w:val="28"/>
        </w:rPr>
      </w:pPr>
      <w:r w:rsidRPr="00963D2E">
        <w:rPr>
          <w:sz w:val="28"/>
          <w:szCs w:val="28"/>
        </w:rPr>
        <w:t xml:space="preserve">перечень и </w:t>
      </w:r>
      <w:r w:rsidR="00963D2E" w:rsidRPr="00963D2E">
        <w:rPr>
          <w:sz w:val="28"/>
          <w:szCs w:val="28"/>
        </w:rPr>
        <w:t>сроки приема документов, необходимых для зачисления в Учреждение;</w:t>
      </w:r>
    </w:p>
    <w:p w:rsidR="009F23C1" w:rsidRPr="00963D2E" w:rsidRDefault="00963D2E" w:rsidP="00E0140A">
      <w:pPr>
        <w:pStyle w:val="aa"/>
        <w:widowControl w:val="0"/>
        <w:numPr>
          <w:ilvl w:val="0"/>
          <w:numId w:val="10"/>
        </w:numPr>
        <w:ind w:firstLine="709"/>
        <w:jc w:val="both"/>
        <w:rPr>
          <w:sz w:val="28"/>
          <w:szCs w:val="28"/>
        </w:rPr>
      </w:pPr>
      <w:r w:rsidRPr="00963D2E">
        <w:rPr>
          <w:sz w:val="28"/>
          <w:szCs w:val="28"/>
        </w:rPr>
        <w:t>сроки проведения индивидуального отбора поступающих в соответствующем году;</w:t>
      </w:r>
    </w:p>
    <w:p w:rsidR="009F23C1" w:rsidRPr="00963D2E" w:rsidRDefault="00963D2E" w:rsidP="00E0140A">
      <w:pPr>
        <w:pStyle w:val="aa"/>
        <w:widowControl w:val="0"/>
        <w:numPr>
          <w:ilvl w:val="0"/>
          <w:numId w:val="10"/>
        </w:numPr>
        <w:ind w:firstLine="709"/>
        <w:jc w:val="both"/>
        <w:rPr>
          <w:sz w:val="28"/>
          <w:szCs w:val="28"/>
        </w:rPr>
      </w:pPr>
      <w:r w:rsidRPr="00963D2E">
        <w:rPr>
          <w:sz w:val="28"/>
          <w:szCs w:val="28"/>
        </w:rPr>
        <w:t>формы отбора поступающих и его содержание на каждом этапе спортивной подготовки;</w:t>
      </w:r>
    </w:p>
    <w:p w:rsidR="009F23C1" w:rsidRPr="00963D2E" w:rsidRDefault="00963D2E" w:rsidP="00E0140A">
      <w:pPr>
        <w:pStyle w:val="aa"/>
        <w:widowControl w:val="0"/>
        <w:numPr>
          <w:ilvl w:val="0"/>
          <w:numId w:val="10"/>
        </w:numPr>
        <w:ind w:firstLine="709"/>
        <w:jc w:val="both"/>
        <w:rPr>
          <w:sz w:val="28"/>
          <w:szCs w:val="28"/>
        </w:rPr>
      </w:pPr>
      <w:r w:rsidRPr="00963D2E">
        <w:rPr>
          <w:sz w:val="28"/>
          <w:szCs w:val="28"/>
        </w:rPr>
        <w:t>требования, предъявляемые к физическим (двигательным) способностям поступающих, содержащие систему оценок, применяемую при проведении индивидуального отбора поступающих;</w:t>
      </w:r>
    </w:p>
    <w:p w:rsidR="009F23C1" w:rsidRPr="00963D2E" w:rsidRDefault="00963D2E" w:rsidP="00E0140A">
      <w:pPr>
        <w:pStyle w:val="aa"/>
        <w:widowControl w:val="0"/>
        <w:numPr>
          <w:ilvl w:val="0"/>
          <w:numId w:val="10"/>
        </w:numPr>
        <w:ind w:firstLine="709"/>
        <w:jc w:val="both"/>
        <w:rPr>
          <w:sz w:val="28"/>
          <w:szCs w:val="28"/>
        </w:rPr>
      </w:pPr>
      <w:r w:rsidRPr="00963D2E">
        <w:rPr>
          <w:sz w:val="28"/>
          <w:szCs w:val="28"/>
        </w:rPr>
        <w:t>правила подачи и рассмотрения апелляций по процедуре и (или) результатам индивидуального отбора поступающих;</w:t>
      </w:r>
    </w:p>
    <w:p w:rsidR="009F23C1" w:rsidRPr="00963D2E" w:rsidRDefault="00963D2E" w:rsidP="00E0140A">
      <w:pPr>
        <w:pStyle w:val="aa"/>
        <w:widowControl w:val="0"/>
        <w:numPr>
          <w:ilvl w:val="0"/>
          <w:numId w:val="10"/>
        </w:numPr>
        <w:ind w:firstLine="709"/>
        <w:jc w:val="both"/>
        <w:rPr>
          <w:sz w:val="28"/>
          <w:szCs w:val="28"/>
        </w:rPr>
      </w:pPr>
      <w:r w:rsidRPr="00963D2E">
        <w:rPr>
          <w:sz w:val="28"/>
          <w:szCs w:val="28"/>
        </w:rPr>
        <w:t>сроки зачисления поступающих.</w:t>
      </w:r>
    </w:p>
    <w:p w:rsidR="00344A26" w:rsidRPr="00963D2E" w:rsidRDefault="00344A26" w:rsidP="00E0140A">
      <w:pPr>
        <w:widowControl w:val="0"/>
        <w:ind w:firstLine="709"/>
        <w:jc w:val="both"/>
        <w:rPr>
          <w:sz w:val="28"/>
          <w:szCs w:val="28"/>
        </w:rPr>
      </w:pPr>
    </w:p>
    <w:p w:rsidR="00344A26" w:rsidRPr="00963D2E" w:rsidRDefault="006C48A0" w:rsidP="00E0140A">
      <w:pPr>
        <w:widowControl w:val="0"/>
        <w:ind w:firstLine="709"/>
        <w:jc w:val="both"/>
        <w:rPr>
          <w:sz w:val="28"/>
          <w:szCs w:val="28"/>
        </w:rPr>
      </w:pPr>
      <w:r>
        <w:rPr>
          <w:sz w:val="28"/>
          <w:szCs w:val="28"/>
        </w:rPr>
        <w:t>1.13</w:t>
      </w:r>
      <w:r w:rsidR="00344A26" w:rsidRPr="00963D2E">
        <w:rPr>
          <w:sz w:val="28"/>
          <w:szCs w:val="28"/>
        </w:rPr>
        <w:t xml:space="preserve">. </w:t>
      </w:r>
      <w:r w:rsidR="00963D2E" w:rsidRPr="00963D2E">
        <w:rPr>
          <w:sz w:val="28"/>
          <w:szCs w:val="28"/>
        </w:rPr>
        <w:t>Результаты тестирования оформляются протоколом сдачи</w:t>
      </w:r>
      <w:r w:rsidR="00344A26" w:rsidRPr="00963D2E">
        <w:rPr>
          <w:sz w:val="28"/>
          <w:szCs w:val="28"/>
        </w:rPr>
        <w:t xml:space="preserve"> нормативов</w:t>
      </w:r>
      <w:r w:rsidR="00963D2E" w:rsidRPr="00963D2E">
        <w:rPr>
          <w:sz w:val="28"/>
          <w:szCs w:val="28"/>
        </w:rPr>
        <w:t xml:space="preserve"> и рассматриваются на заседании приемной комиссии. </w:t>
      </w:r>
    </w:p>
    <w:p w:rsidR="00344A26" w:rsidRPr="00963D2E" w:rsidRDefault="00344A26" w:rsidP="00E0140A">
      <w:pPr>
        <w:widowControl w:val="0"/>
        <w:ind w:firstLine="709"/>
        <w:jc w:val="both"/>
        <w:rPr>
          <w:sz w:val="28"/>
          <w:szCs w:val="28"/>
        </w:rPr>
      </w:pPr>
    </w:p>
    <w:p w:rsidR="009F23C1" w:rsidRPr="00963D2E" w:rsidRDefault="006C48A0" w:rsidP="00E0140A">
      <w:pPr>
        <w:widowControl w:val="0"/>
        <w:ind w:firstLine="709"/>
        <w:jc w:val="both"/>
        <w:rPr>
          <w:sz w:val="28"/>
          <w:szCs w:val="28"/>
        </w:rPr>
      </w:pPr>
      <w:r>
        <w:rPr>
          <w:sz w:val="28"/>
          <w:szCs w:val="28"/>
        </w:rPr>
        <w:t>1.14</w:t>
      </w:r>
      <w:r w:rsidR="00344A26" w:rsidRPr="00963D2E">
        <w:rPr>
          <w:sz w:val="28"/>
          <w:szCs w:val="28"/>
        </w:rPr>
        <w:t xml:space="preserve">. </w:t>
      </w:r>
      <w:r w:rsidR="00963D2E" w:rsidRPr="00963D2E">
        <w:rPr>
          <w:sz w:val="28"/>
          <w:szCs w:val="28"/>
        </w:rPr>
        <w:t xml:space="preserve">Решение приемной комиссии оформляется протоколом, заверенным подписями членов приемной комиссии, являющимся основанием для зачисления поступающих в Учреждение для прохождения спортивной подготовки. </w:t>
      </w:r>
    </w:p>
    <w:p w:rsidR="00344A26" w:rsidRPr="00963D2E" w:rsidRDefault="00344A26" w:rsidP="00E0140A">
      <w:pPr>
        <w:spacing w:line="200" w:lineRule="atLeast"/>
        <w:ind w:firstLine="709"/>
        <w:jc w:val="both"/>
        <w:rPr>
          <w:sz w:val="28"/>
          <w:szCs w:val="28"/>
        </w:rPr>
      </w:pPr>
    </w:p>
    <w:p w:rsidR="009F23C1" w:rsidRPr="00963D2E" w:rsidRDefault="00963D2E" w:rsidP="00E0140A">
      <w:pPr>
        <w:spacing w:line="200" w:lineRule="atLeast"/>
        <w:ind w:firstLine="709"/>
        <w:jc w:val="both"/>
        <w:rPr>
          <w:sz w:val="28"/>
          <w:szCs w:val="28"/>
        </w:rPr>
      </w:pPr>
      <w:r w:rsidRPr="00963D2E">
        <w:rPr>
          <w:sz w:val="28"/>
          <w:szCs w:val="28"/>
        </w:rPr>
        <w:t>1.1</w:t>
      </w:r>
      <w:r w:rsidR="006C48A0">
        <w:rPr>
          <w:sz w:val="28"/>
          <w:szCs w:val="28"/>
        </w:rPr>
        <w:t>5</w:t>
      </w:r>
      <w:r w:rsidR="00654F05" w:rsidRPr="00963D2E">
        <w:rPr>
          <w:sz w:val="28"/>
          <w:szCs w:val="28"/>
        </w:rPr>
        <w:t>.</w:t>
      </w:r>
      <w:r w:rsidRPr="00963D2E">
        <w:rPr>
          <w:sz w:val="28"/>
          <w:szCs w:val="28"/>
        </w:rPr>
        <w:t xml:space="preserve"> </w:t>
      </w:r>
      <w:r w:rsidR="004728ED" w:rsidRPr="004728ED">
        <w:rPr>
          <w:sz w:val="28"/>
          <w:szCs w:val="28"/>
        </w:rPr>
        <w:t>Количество поступающих на бюджетной основе для обучения по дополнительной образовательной программе спортивной подготовки по виду спорта определяется учредителем Учреждения в соответствии с государственным (муниципальным) заданием на оказание государственных (муниципальных) услуг за счет бюджетных ассигнований соответствующего бюджета бюджетной системы РФ.</w:t>
      </w:r>
    </w:p>
    <w:p w:rsidR="00344A26" w:rsidRPr="00963D2E" w:rsidRDefault="00344A26" w:rsidP="00E0140A">
      <w:pPr>
        <w:shd w:val="clear" w:color="auto" w:fill="FFFFFF"/>
        <w:tabs>
          <w:tab w:val="left" w:pos="1177"/>
        </w:tabs>
        <w:ind w:left="40" w:right="14" w:firstLine="709"/>
        <w:jc w:val="both"/>
        <w:rPr>
          <w:color w:val="000000"/>
          <w:sz w:val="28"/>
          <w:szCs w:val="28"/>
        </w:rPr>
      </w:pPr>
    </w:p>
    <w:p w:rsidR="009F23C1" w:rsidRPr="00963D2E" w:rsidRDefault="006C48A0" w:rsidP="00E0140A">
      <w:pPr>
        <w:shd w:val="clear" w:color="auto" w:fill="FFFFFF"/>
        <w:tabs>
          <w:tab w:val="left" w:pos="1177"/>
        </w:tabs>
        <w:ind w:left="40" w:right="14" w:firstLine="709"/>
        <w:jc w:val="both"/>
        <w:rPr>
          <w:color w:val="000000"/>
          <w:sz w:val="28"/>
          <w:szCs w:val="28"/>
        </w:rPr>
      </w:pPr>
      <w:r>
        <w:rPr>
          <w:color w:val="000000"/>
          <w:sz w:val="28"/>
          <w:szCs w:val="28"/>
        </w:rPr>
        <w:t>1.16</w:t>
      </w:r>
      <w:r w:rsidR="00344A26" w:rsidRPr="00192280">
        <w:rPr>
          <w:color w:val="000000"/>
          <w:sz w:val="28"/>
          <w:szCs w:val="28"/>
        </w:rPr>
        <w:t xml:space="preserve">. </w:t>
      </w:r>
      <w:r w:rsidR="00963D2E" w:rsidRPr="00192280">
        <w:rPr>
          <w:color w:val="000000"/>
          <w:sz w:val="28"/>
          <w:szCs w:val="28"/>
        </w:rPr>
        <w:t>Учреждение вправе осуществлять приём поступающих сверх установленного государственного задания на оказание государственных</w:t>
      </w:r>
      <w:r w:rsidR="00963D2E" w:rsidRPr="00963D2E">
        <w:rPr>
          <w:color w:val="000000"/>
          <w:sz w:val="28"/>
          <w:szCs w:val="28"/>
        </w:rPr>
        <w:t xml:space="preserve"> услуг для прохождения спортивной подготовки на платной основе.</w:t>
      </w:r>
      <w:r w:rsidR="00344A26" w:rsidRPr="00963D2E">
        <w:rPr>
          <w:color w:val="000000"/>
          <w:sz w:val="28"/>
          <w:szCs w:val="28"/>
        </w:rPr>
        <w:t xml:space="preserve"> </w:t>
      </w:r>
      <w:r w:rsidR="00963D2E" w:rsidRPr="00963D2E">
        <w:rPr>
          <w:color w:val="000000"/>
          <w:sz w:val="28"/>
          <w:szCs w:val="28"/>
        </w:rPr>
        <w:t xml:space="preserve">Сведения о порядке оказания государственных услуг по спортивной подготовке на платной основе, в том числе информация о стоимости данных услуг, размещается в </w:t>
      </w:r>
      <w:r w:rsidR="00963D2E" w:rsidRPr="00963D2E">
        <w:rPr>
          <w:color w:val="000000"/>
          <w:sz w:val="28"/>
          <w:szCs w:val="28"/>
        </w:rPr>
        <w:lastRenderedPageBreak/>
        <w:t xml:space="preserve">Учреждении на своем информационном стенде и официальном сайте в целях ознакомления с ними поступающих и их законных представителей. </w:t>
      </w:r>
    </w:p>
    <w:p w:rsidR="00344A26" w:rsidRPr="00963D2E" w:rsidRDefault="00344A26" w:rsidP="00E0140A">
      <w:pPr>
        <w:widowControl w:val="0"/>
        <w:ind w:firstLine="709"/>
        <w:jc w:val="both"/>
        <w:rPr>
          <w:sz w:val="28"/>
          <w:szCs w:val="28"/>
        </w:rPr>
      </w:pPr>
    </w:p>
    <w:p w:rsidR="009F23C1" w:rsidRPr="00963D2E" w:rsidRDefault="00963D2E" w:rsidP="00E0140A">
      <w:pPr>
        <w:widowControl w:val="0"/>
        <w:ind w:firstLine="709"/>
        <w:jc w:val="both"/>
        <w:rPr>
          <w:sz w:val="28"/>
          <w:szCs w:val="28"/>
        </w:rPr>
      </w:pPr>
      <w:r w:rsidRPr="00963D2E">
        <w:rPr>
          <w:sz w:val="28"/>
          <w:szCs w:val="28"/>
        </w:rPr>
        <w:t>1.1</w:t>
      </w:r>
      <w:r w:rsidR="006C48A0">
        <w:rPr>
          <w:sz w:val="28"/>
          <w:szCs w:val="28"/>
        </w:rPr>
        <w:t>7</w:t>
      </w:r>
      <w:r w:rsidR="00654F05" w:rsidRPr="00963D2E">
        <w:rPr>
          <w:sz w:val="28"/>
          <w:szCs w:val="28"/>
        </w:rPr>
        <w:t>.</w:t>
      </w:r>
      <w:r w:rsidRPr="00963D2E">
        <w:rPr>
          <w:sz w:val="28"/>
          <w:szCs w:val="28"/>
        </w:rPr>
        <w:t xml:space="preserve"> Приемная комиссия Учреждения обеспечивает функционирование специальных телефонных линий, а также раздела сайта организации для оперативных ответов на обращения, связанные с приемом поступающих.</w:t>
      </w:r>
    </w:p>
    <w:p w:rsidR="00344A26" w:rsidRPr="00963D2E" w:rsidRDefault="00344A26" w:rsidP="00E0140A">
      <w:pPr>
        <w:widowControl w:val="0"/>
        <w:ind w:firstLine="709"/>
        <w:outlineLvl w:val="1"/>
        <w:rPr>
          <w:b/>
          <w:sz w:val="28"/>
          <w:szCs w:val="28"/>
        </w:rPr>
      </w:pPr>
    </w:p>
    <w:p w:rsidR="009F23C1" w:rsidRPr="00963D2E" w:rsidRDefault="00963D2E" w:rsidP="00E0140A">
      <w:pPr>
        <w:widowControl w:val="0"/>
        <w:ind w:firstLine="709"/>
        <w:jc w:val="center"/>
        <w:outlineLvl w:val="1"/>
        <w:rPr>
          <w:b/>
          <w:sz w:val="28"/>
          <w:szCs w:val="28"/>
        </w:rPr>
      </w:pPr>
      <w:r w:rsidRPr="00963D2E">
        <w:rPr>
          <w:b/>
          <w:sz w:val="28"/>
          <w:szCs w:val="28"/>
        </w:rPr>
        <w:t>II. Организация приема поступающих</w:t>
      </w:r>
    </w:p>
    <w:p w:rsidR="00595D96" w:rsidRPr="00963D2E" w:rsidRDefault="00595D96" w:rsidP="00E0140A">
      <w:pPr>
        <w:widowControl w:val="0"/>
        <w:ind w:firstLine="709"/>
        <w:jc w:val="both"/>
        <w:rPr>
          <w:sz w:val="28"/>
          <w:szCs w:val="28"/>
        </w:rPr>
      </w:pPr>
    </w:p>
    <w:p w:rsidR="009F23C1" w:rsidRPr="00963D2E" w:rsidRDefault="00963D2E" w:rsidP="00E0140A">
      <w:pPr>
        <w:widowControl w:val="0"/>
        <w:ind w:firstLine="709"/>
        <w:jc w:val="both"/>
        <w:rPr>
          <w:sz w:val="28"/>
          <w:szCs w:val="28"/>
        </w:rPr>
      </w:pPr>
      <w:r w:rsidRPr="00963D2E">
        <w:rPr>
          <w:sz w:val="28"/>
          <w:szCs w:val="28"/>
        </w:rPr>
        <w:t>2.1. Организация приема и принятие решения о зачислении поступающих, а также их индивидуальный отбор осуществляются приемной комиссией Учреждения.</w:t>
      </w:r>
    </w:p>
    <w:p w:rsidR="009F23C1" w:rsidRPr="00963D2E" w:rsidRDefault="00963D2E" w:rsidP="00E0140A">
      <w:pPr>
        <w:widowControl w:val="0"/>
        <w:ind w:firstLine="709"/>
        <w:jc w:val="both"/>
        <w:rPr>
          <w:sz w:val="28"/>
          <w:szCs w:val="28"/>
        </w:rPr>
      </w:pPr>
      <w:r w:rsidRPr="00963D2E">
        <w:rPr>
          <w:sz w:val="28"/>
          <w:szCs w:val="28"/>
        </w:rPr>
        <w:t>Учреждение самостоятельно устанавливает сроки приема документов в соответствующем году, но не позднее</w:t>
      </w:r>
      <w:r w:rsidR="00344A26" w:rsidRPr="00963D2E">
        <w:rPr>
          <w:sz w:val="28"/>
          <w:szCs w:val="28"/>
        </w:rPr>
        <w:t>,</w:t>
      </w:r>
      <w:r w:rsidRPr="00963D2E">
        <w:rPr>
          <w:sz w:val="28"/>
          <w:szCs w:val="28"/>
        </w:rPr>
        <w:t xml:space="preserve"> чем за месяц до проведения индивидуального отбора поступающих.</w:t>
      </w:r>
    </w:p>
    <w:p w:rsidR="00344A26" w:rsidRPr="00963D2E" w:rsidRDefault="00344A26" w:rsidP="00E0140A">
      <w:pPr>
        <w:spacing w:line="200" w:lineRule="atLeast"/>
        <w:ind w:firstLine="709"/>
        <w:jc w:val="both"/>
        <w:rPr>
          <w:sz w:val="28"/>
          <w:szCs w:val="28"/>
        </w:rPr>
      </w:pPr>
    </w:p>
    <w:p w:rsidR="009F23C1" w:rsidRPr="00963D2E" w:rsidRDefault="00963D2E" w:rsidP="00E0140A">
      <w:pPr>
        <w:spacing w:line="200" w:lineRule="atLeast"/>
        <w:ind w:firstLine="709"/>
        <w:jc w:val="both"/>
        <w:rPr>
          <w:sz w:val="28"/>
          <w:szCs w:val="28"/>
        </w:rPr>
      </w:pPr>
      <w:r w:rsidRPr="00963D2E">
        <w:rPr>
          <w:sz w:val="28"/>
          <w:szCs w:val="28"/>
        </w:rPr>
        <w:t>2.2. Прием в Учреждение осуществляется по письменному заявлению поступающих, а в случае</w:t>
      </w:r>
      <w:r w:rsidR="00344A26" w:rsidRPr="00963D2E">
        <w:rPr>
          <w:sz w:val="28"/>
          <w:szCs w:val="28"/>
        </w:rPr>
        <w:t>,</w:t>
      </w:r>
      <w:r w:rsidRPr="00963D2E">
        <w:rPr>
          <w:sz w:val="28"/>
          <w:szCs w:val="28"/>
        </w:rPr>
        <w:t xml:space="preserve"> если они несовершеннолетние, то по письменному заявлению законных представителей несовершеннолетн</w:t>
      </w:r>
      <w:r w:rsidR="00344A26" w:rsidRPr="00963D2E">
        <w:rPr>
          <w:sz w:val="28"/>
          <w:szCs w:val="28"/>
        </w:rPr>
        <w:t>их</w:t>
      </w:r>
      <w:r w:rsidRPr="00963D2E">
        <w:rPr>
          <w:sz w:val="28"/>
          <w:szCs w:val="28"/>
        </w:rPr>
        <w:t xml:space="preserve"> поступающ</w:t>
      </w:r>
      <w:r w:rsidR="00595D96" w:rsidRPr="00963D2E">
        <w:rPr>
          <w:sz w:val="28"/>
          <w:szCs w:val="28"/>
        </w:rPr>
        <w:t>их</w:t>
      </w:r>
      <w:r w:rsidRPr="00963D2E">
        <w:rPr>
          <w:sz w:val="28"/>
          <w:szCs w:val="28"/>
        </w:rPr>
        <w:t xml:space="preserve"> (далее — </w:t>
      </w:r>
      <w:r w:rsidR="00595D96" w:rsidRPr="00963D2E">
        <w:rPr>
          <w:sz w:val="28"/>
          <w:szCs w:val="28"/>
        </w:rPr>
        <w:t>з</w:t>
      </w:r>
      <w:r w:rsidRPr="00963D2E">
        <w:rPr>
          <w:sz w:val="28"/>
          <w:szCs w:val="28"/>
        </w:rPr>
        <w:t xml:space="preserve">аявление о приеме). Прием заявлений осуществляется секретарем Приемной комиссии в соответствии с графиком работы приемной комиссии Учреждения. </w:t>
      </w:r>
    </w:p>
    <w:p w:rsidR="00595D96" w:rsidRPr="00963D2E" w:rsidRDefault="00595D96" w:rsidP="00E0140A">
      <w:pPr>
        <w:widowControl w:val="0"/>
        <w:ind w:firstLine="709"/>
        <w:jc w:val="both"/>
        <w:rPr>
          <w:sz w:val="28"/>
          <w:szCs w:val="28"/>
        </w:rPr>
      </w:pPr>
    </w:p>
    <w:p w:rsidR="009F23C1" w:rsidRPr="00963D2E" w:rsidRDefault="00595D96" w:rsidP="00E0140A">
      <w:pPr>
        <w:widowControl w:val="0"/>
        <w:ind w:firstLine="709"/>
        <w:jc w:val="both"/>
        <w:rPr>
          <w:sz w:val="28"/>
          <w:szCs w:val="28"/>
        </w:rPr>
      </w:pPr>
      <w:r w:rsidRPr="00963D2E">
        <w:rPr>
          <w:sz w:val="28"/>
          <w:szCs w:val="28"/>
        </w:rPr>
        <w:t xml:space="preserve">2.3. </w:t>
      </w:r>
      <w:r w:rsidR="00963D2E" w:rsidRPr="00963D2E">
        <w:rPr>
          <w:sz w:val="28"/>
          <w:szCs w:val="28"/>
        </w:rPr>
        <w:t>В заявлении о приеме в Учреждение указываются следующие сведения:</w:t>
      </w:r>
    </w:p>
    <w:p w:rsidR="009F23C1" w:rsidRPr="00963D2E" w:rsidRDefault="00963D2E" w:rsidP="00E0140A">
      <w:pPr>
        <w:pStyle w:val="aa"/>
        <w:widowControl w:val="0"/>
        <w:numPr>
          <w:ilvl w:val="0"/>
          <w:numId w:val="11"/>
        </w:numPr>
        <w:ind w:firstLine="709"/>
        <w:jc w:val="both"/>
        <w:rPr>
          <w:sz w:val="28"/>
          <w:szCs w:val="28"/>
        </w:rPr>
      </w:pPr>
      <w:r w:rsidRPr="00963D2E">
        <w:rPr>
          <w:sz w:val="28"/>
          <w:szCs w:val="28"/>
        </w:rPr>
        <w:t>наименование программы спортивной подготовки, на которую планируется поступление;</w:t>
      </w:r>
    </w:p>
    <w:p w:rsidR="009F23C1" w:rsidRPr="00963D2E" w:rsidRDefault="00963D2E" w:rsidP="00E0140A">
      <w:pPr>
        <w:pStyle w:val="aa"/>
        <w:widowControl w:val="0"/>
        <w:numPr>
          <w:ilvl w:val="0"/>
          <w:numId w:val="11"/>
        </w:numPr>
        <w:ind w:firstLine="709"/>
        <w:jc w:val="both"/>
        <w:rPr>
          <w:sz w:val="28"/>
          <w:szCs w:val="28"/>
        </w:rPr>
      </w:pPr>
      <w:r w:rsidRPr="00963D2E">
        <w:rPr>
          <w:sz w:val="28"/>
          <w:szCs w:val="28"/>
        </w:rPr>
        <w:t>фамилия, имя и отчество (при наличии) поступающего;</w:t>
      </w:r>
    </w:p>
    <w:p w:rsidR="009F23C1" w:rsidRPr="00963D2E" w:rsidRDefault="00963D2E" w:rsidP="00E0140A">
      <w:pPr>
        <w:pStyle w:val="aa"/>
        <w:widowControl w:val="0"/>
        <w:numPr>
          <w:ilvl w:val="0"/>
          <w:numId w:val="11"/>
        </w:numPr>
        <w:ind w:firstLine="709"/>
        <w:jc w:val="both"/>
        <w:rPr>
          <w:sz w:val="28"/>
          <w:szCs w:val="28"/>
        </w:rPr>
      </w:pPr>
      <w:r w:rsidRPr="00963D2E">
        <w:rPr>
          <w:sz w:val="28"/>
          <w:szCs w:val="28"/>
        </w:rPr>
        <w:t xml:space="preserve">дата и место </w:t>
      </w:r>
      <w:proofErr w:type="gramStart"/>
      <w:r w:rsidRPr="00963D2E">
        <w:rPr>
          <w:sz w:val="28"/>
          <w:szCs w:val="28"/>
        </w:rPr>
        <w:t>рождения</w:t>
      </w:r>
      <w:proofErr w:type="gramEnd"/>
      <w:r w:rsidRPr="00963D2E">
        <w:rPr>
          <w:sz w:val="28"/>
          <w:szCs w:val="28"/>
        </w:rPr>
        <w:t xml:space="preserve"> поступающего;</w:t>
      </w:r>
    </w:p>
    <w:p w:rsidR="009F23C1" w:rsidRPr="00963D2E" w:rsidRDefault="00963D2E" w:rsidP="00E0140A">
      <w:pPr>
        <w:pStyle w:val="aa"/>
        <w:widowControl w:val="0"/>
        <w:numPr>
          <w:ilvl w:val="0"/>
          <w:numId w:val="11"/>
        </w:numPr>
        <w:ind w:firstLine="709"/>
        <w:jc w:val="both"/>
        <w:rPr>
          <w:sz w:val="28"/>
          <w:szCs w:val="28"/>
        </w:rPr>
      </w:pPr>
      <w:r w:rsidRPr="00963D2E">
        <w:rPr>
          <w:sz w:val="28"/>
          <w:szCs w:val="28"/>
        </w:rPr>
        <w:t>фамилия, имя и отчество (при наличии) законных представителей поступающего;</w:t>
      </w:r>
    </w:p>
    <w:p w:rsidR="009F23C1" w:rsidRPr="00963D2E" w:rsidRDefault="00963D2E" w:rsidP="00E0140A">
      <w:pPr>
        <w:pStyle w:val="aa"/>
        <w:widowControl w:val="0"/>
        <w:numPr>
          <w:ilvl w:val="0"/>
          <w:numId w:val="11"/>
        </w:numPr>
        <w:ind w:firstLine="709"/>
        <w:jc w:val="both"/>
        <w:rPr>
          <w:sz w:val="28"/>
          <w:szCs w:val="28"/>
        </w:rPr>
      </w:pPr>
      <w:r w:rsidRPr="00963D2E">
        <w:rPr>
          <w:sz w:val="28"/>
          <w:szCs w:val="28"/>
        </w:rPr>
        <w:t>место работы и должность законных представителей поступающего;</w:t>
      </w:r>
    </w:p>
    <w:p w:rsidR="009F23C1" w:rsidRPr="00963D2E" w:rsidRDefault="00963D2E" w:rsidP="00E0140A">
      <w:pPr>
        <w:pStyle w:val="aa"/>
        <w:widowControl w:val="0"/>
        <w:numPr>
          <w:ilvl w:val="0"/>
          <w:numId w:val="11"/>
        </w:numPr>
        <w:ind w:firstLine="709"/>
        <w:jc w:val="both"/>
        <w:rPr>
          <w:sz w:val="28"/>
          <w:szCs w:val="28"/>
        </w:rPr>
      </w:pPr>
      <w:r w:rsidRPr="00963D2E">
        <w:rPr>
          <w:sz w:val="28"/>
          <w:szCs w:val="28"/>
        </w:rPr>
        <w:t>номера телефонов законных представителей поступающего (при наличии);</w:t>
      </w:r>
    </w:p>
    <w:p w:rsidR="009F23C1" w:rsidRPr="00963D2E" w:rsidRDefault="00963D2E" w:rsidP="00E0140A">
      <w:pPr>
        <w:pStyle w:val="aa"/>
        <w:widowControl w:val="0"/>
        <w:numPr>
          <w:ilvl w:val="0"/>
          <w:numId w:val="11"/>
        </w:numPr>
        <w:ind w:firstLine="709"/>
        <w:jc w:val="both"/>
        <w:rPr>
          <w:sz w:val="28"/>
          <w:szCs w:val="28"/>
        </w:rPr>
      </w:pPr>
      <w:r w:rsidRPr="00963D2E">
        <w:rPr>
          <w:sz w:val="28"/>
          <w:szCs w:val="28"/>
        </w:rPr>
        <w:t>адрес места регистрации и (или) фактического места жительства поступающего.</w:t>
      </w:r>
    </w:p>
    <w:p w:rsidR="009F23C1" w:rsidRPr="00963D2E" w:rsidRDefault="00963D2E" w:rsidP="00E0140A">
      <w:pPr>
        <w:widowControl w:val="0"/>
        <w:ind w:firstLine="709"/>
        <w:jc w:val="both"/>
        <w:rPr>
          <w:sz w:val="28"/>
          <w:szCs w:val="28"/>
        </w:rPr>
      </w:pPr>
      <w:r w:rsidRPr="00963D2E">
        <w:rPr>
          <w:sz w:val="28"/>
          <w:szCs w:val="28"/>
        </w:rPr>
        <w:t xml:space="preserve">В заявлении фиксируются факт ознакомления поступающих или их законных представителей с уставом Учреждения и локальными нормативными актами, регламентирующими реализацию программ спортивной подготовки, а также согласие на проведение процедуры </w:t>
      </w:r>
      <w:proofErr w:type="gramStart"/>
      <w:r w:rsidRPr="00963D2E">
        <w:rPr>
          <w:sz w:val="28"/>
          <w:szCs w:val="28"/>
        </w:rPr>
        <w:t>индивидуального отбора</w:t>
      </w:r>
      <w:proofErr w:type="gramEnd"/>
      <w:r w:rsidRPr="00963D2E">
        <w:rPr>
          <w:sz w:val="28"/>
          <w:szCs w:val="28"/>
        </w:rPr>
        <w:t xml:space="preserve"> поступающего и обработку персональных данных.</w:t>
      </w:r>
    </w:p>
    <w:p w:rsidR="00595D96" w:rsidRPr="00963D2E" w:rsidRDefault="00595D96" w:rsidP="00E0140A">
      <w:pPr>
        <w:widowControl w:val="0"/>
        <w:ind w:firstLine="709"/>
        <w:jc w:val="both"/>
        <w:rPr>
          <w:sz w:val="28"/>
          <w:szCs w:val="28"/>
        </w:rPr>
      </w:pPr>
    </w:p>
    <w:p w:rsidR="009F23C1" w:rsidRPr="00963D2E" w:rsidRDefault="00963D2E" w:rsidP="00E0140A">
      <w:pPr>
        <w:widowControl w:val="0"/>
        <w:ind w:firstLine="709"/>
        <w:jc w:val="both"/>
        <w:rPr>
          <w:sz w:val="28"/>
          <w:szCs w:val="28"/>
        </w:rPr>
      </w:pPr>
      <w:r w:rsidRPr="00963D2E">
        <w:rPr>
          <w:sz w:val="28"/>
          <w:szCs w:val="28"/>
        </w:rPr>
        <w:t>2.3. При подаче заявления пред</w:t>
      </w:r>
      <w:r w:rsidR="00595D96" w:rsidRPr="00963D2E">
        <w:rPr>
          <w:sz w:val="28"/>
          <w:szCs w:val="28"/>
        </w:rPr>
        <w:t>о</w:t>
      </w:r>
      <w:r w:rsidRPr="00963D2E">
        <w:rPr>
          <w:sz w:val="28"/>
          <w:szCs w:val="28"/>
        </w:rPr>
        <w:t>ставляются следующие документы:</w:t>
      </w:r>
    </w:p>
    <w:p w:rsidR="009F23C1" w:rsidRPr="00963D2E" w:rsidRDefault="00963D2E" w:rsidP="00E0140A">
      <w:pPr>
        <w:pStyle w:val="aa"/>
        <w:widowControl w:val="0"/>
        <w:numPr>
          <w:ilvl w:val="0"/>
          <w:numId w:val="12"/>
        </w:numPr>
        <w:ind w:firstLine="709"/>
        <w:jc w:val="both"/>
        <w:rPr>
          <w:sz w:val="28"/>
          <w:szCs w:val="28"/>
        </w:rPr>
      </w:pPr>
      <w:r w:rsidRPr="00963D2E">
        <w:rPr>
          <w:sz w:val="28"/>
          <w:szCs w:val="28"/>
        </w:rPr>
        <w:lastRenderedPageBreak/>
        <w:t>свидетельств</w:t>
      </w:r>
      <w:r w:rsidR="00595D96" w:rsidRPr="00963D2E">
        <w:rPr>
          <w:sz w:val="28"/>
          <w:szCs w:val="28"/>
        </w:rPr>
        <w:t>о</w:t>
      </w:r>
      <w:r w:rsidRPr="00963D2E">
        <w:rPr>
          <w:sz w:val="28"/>
          <w:szCs w:val="28"/>
        </w:rPr>
        <w:t xml:space="preserve"> о рождении или паспорт гражданина РФ несовершеннолетнего поступающего</w:t>
      </w:r>
      <w:r w:rsidR="00595D96" w:rsidRPr="00963D2E">
        <w:rPr>
          <w:sz w:val="28"/>
          <w:szCs w:val="28"/>
        </w:rPr>
        <w:t xml:space="preserve"> (копии)</w:t>
      </w:r>
      <w:r w:rsidRPr="00963D2E">
        <w:rPr>
          <w:sz w:val="28"/>
          <w:szCs w:val="28"/>
        </w:rPr>
        <w:t>;</w:t>
      </w:r>
    </w:p>
    <w:p w:rsidR="009F23C1" w:rsidRPr="00963D2E" w:rsidRDefault="00963D2E" w:rsidP="00E0140A">
      <w:pPr>
        <w:pStyle w:val="aa"/>
        <w:widowControl w:val="0"/>
        <w:numPr>
          <w:ilvl w:val="0"/>
          <w:numId w:val="12"/>
        </w:numPr>
        <w:ind w:firstLine="709"/>
        <w:jc w:val="both"/>
        <w:rPr>
          <w:sz w:val="28"/>
          <w:szCs w:val="28"/>
        </w:rPr>
      </w:pPr>
      <w:r w:rsidRPr="00963D2E">
        <w:rPr>
          <w:sz w:val="28"/>
          <w:szCs w:val="28"/>
        </w:rPr>
        <w:t>справка об отсутствии у поступающего медицинских противопоказаний для прохождения программы спортивной подготовки;</w:t>
      </w:r>
    </w:p>
    <w:p w:rsidR="009F23C1" w:rsidRPr="00963D2E" w:rsidRDefault="00963D2E" w:rsidP="00E0140A">
      <w:pPr>
        <w:pStyle w:val="aa"/>
        <w:widowControl w:val="0"/>
        <w:numPr>
          <w:ilvl w:val="0"/>
          <w:numId w:val="12"/>
        </w:numPr>
        <w:ind w:firstLine="709"/>
        <w:jc w:val="both"/>
        <w:rPr>
          <w:sz w:val="28"/>
          <w:szCs w:val="28"/>
          <w:shd w:val="clear" w:color="auto" w:fill="FFFFFF"/>
        </w:rPr>
      </w:pPr>
      <w:r w:rsidRPr="00963D2E">
        <w:rPr>
          <w:sz w:val="28"/>
          <w:szCs w:val="28"/>
          <w:shd w:val="clear" w:color="auto" w:fill="FFFFFF"/>
        </w:rPr>
        <w:t xml:space="preserve">для поступающих на </w:t>
      </w:r>
      <w:r w:rsidR="007753CE">
        <w:rPr>
          <w:sz w:val="28"/>
          <w:szCs w:val="28"/>
          <w:shd w:val="clear" w:color="auto" w:fill="FFFFFF"/>
        </w:rPr>
        <w:t>учебно-тренировочный</w:t>
      </w:r>
      <w:r w:rsidRPr="00963D2E">
        <w:rPr>
          <w:sz w:val="28"/>
          <w:szCs w:val="28"/>
          <w:shd w:val="clear" w:color="auto" w:fill="FFFFFF"/>
        </w:rPr>
        <w:t xml:space="preserve"> этап </w:t>
      </w:r>
      <w:r w:rsidR="00595D96" w:rsidRPr="00963D2E">
        <w:rPr>
          <w:sz w:val="28"/>
          <w:szCs w:val="28"/>
          <w:shd w:val="clear" w:color="auto" w:fill="FFFFFF"/>
        </w:rPr>
        <w:t xml:space="preserve">- </w:t>
      </w:r>
      <w:r w:rsidRPr="00963D2E">
        <w:rPr>
          <w:sz w:val="28"/>
          <w:szCs w:val="28"/>
          <w:shd w:val="clear" w:color="auto" w:fill="FFFFFF"/>
        </w:rPr>
        <w:t>справка из спортивной школы (ДЮСШ, СДЮСШОР, СШ, СШОР, СК) о прохождении спортивной подготовки на этапе начальной подготовки или тренировочном этапе не менее 1 года;</w:t>
      </w:r>
    </w:p>
    <w:p w:rsidR="009F23C1" w:rsidRDefault="00963D2E" w:rsidP="00E0140A">
      <w:pPr>
        <w:pStyle w:val="aa"/>
        <w:widowControl w:val="0"/>
        <w:numPr>
          <w:ilvl w:val="0"/>
          <w:numId w:val="12"/>
        </w:numPr>
        <w:ind w:firstLine="709"/>
        <w:jc w:val="both"/>
        <w:rPr>
          <w:sz w:val="28"/>
          <w:szCs w:val="28"/>
          <w:shd w:val="clear" w:color="auto" w:fill="FFFFFF"/>
        </w:rPr>
      </w:pPr>
      <w:r w:rsidRPr="00963D2E">
        <w:rPr>
          <w:sz w:val="28"/>
          <w:szCs w:val="28"/>
          <w:shd w:val="clear" w:color="auto" w:fill="FFFFFF"/>
        </w:rPr>
        <w:t>для поступающих на этап совершенствования спортивного мастерства - справка из спортивной школы (ДЮСШ, СДЮСШОР, СШ, СШОР, СК) о прохождении спортивной подготовки на тренировочном этапе или этапе совершенствования спортивного мастерства.</w:t>
      </w:r>
    </w:p>
    <w:p w:rsidR="00192280" w:rsidRPr="00963D2E" w:rsidRDefault="00192280" w:rsidP="00E0140A">
      <w:pPr>
        <w:pStyle w:val="aa"/>
        <w:widowControl w:val="0"/>
        <w:numPr>
          <w:ilvl w:val="0"/>
          <w:numId w:val="12"/>
        </w:numPr>
        <w:ind w:firstLine="709"/>
        <w:jc w:val="both"/>
        <w:rPr>
          <w:sz w:val="28"/>
          <w:szCs w:val="28"/>
          <w:shd w:val="clear" w:color="auto" w:fill="FFFFFF"/>
        </w:rPr>
      </w:pPr>
      <w:r>
        <w:rPr>
          <w:sz w:val="28"/>
          <w:szCs w:val="28"/>
          <w:shd w:val="clear" w:color="auto" w:fill="FFFFFF"/>
        </w:rPr>
        <w:t>фотографию поступающего 3х4</w:t>
      </w:r>
      <w:r w:rsidR="004D0B26">
        <w:rPr>
          <w:sz w:val="28"/>
          <w:szCs w:val="28"/>
          <w:shd w:val="clear" w:color="auto" w:fill="FFFFFF"/>
        </w:rPr>
        <w:t>, в количестве 2х штук.</w:t>
      </w:r>
    </w:p>
    <w:p w:rsidR="00595D96" w:rsidRPr="00963D2E" w:rsidRDefault="00595D96" w:rsidP="00E0140A">
      <w:pPr>
        <w:widowControl w:val="0"/>
        <w:ind w:firstLine="709"/>
        <w:jc w:val="both"/>
        <w:rPr>
          <w:sz w:val="28"/>
          <w:szCs w:val="28"/>
        </w:rPr>
      </w:pPr>
    </w:p>
    <w:p w:rsidR="009F23C1" w:rsidRPr="00963D2E" w:rsidRDefault="00963D2E" w:rsidP="00E0140A">
      <w:pPr>
        <w:widowControl w:val="0"/>
        <w:ind w:firstLine="709"/>
        <w:jc w:val="both"/>
        <w:rPr>
          <w:sz w:val="28"/>
          <w:szCs w:val="28"/>
        </w:rPr>
      </w:pPr>
      <w:r w:rsidRPr="006C48A0">
        <w:rPr>
          <w:sz w:val="28"/>
          <w:szCs w:val="28"/>
        </w:rPr>
        <w:t>2.4</w:t>
      </w:r>
      <w:r w:rsidRPr="00963D2E">
        <w:rPr>
          <w:sz w:val="28"/>
          <w:szCs w:val="28"/>
        </w:rPr>
        <w:t>. На каждого поступающего заводится личное дело.</w:t>
      </w:r>
      <w:r w:rsidR="00595D96" w:rsidRPr="00963D2E">
        <w:rPr>
          <w:sz w:val="28"/>
          <w:szCs w:val="28"/>
        </w:rPr>
        <w:t xml:space="preserve"> </w:t>
      </w:r>
      <w:r w:rsidRPr="00963D2E">
        <w:rPr>
          <w:sz w:val="28"/>
          <w:szCs w:val="28"/>
        </w:rPr>
        <w:t xml:space="preserve">Личные дела </w:t>
      </w:r>
      <w:r w:rsidR="00595D96" w:rsidRPr="00963D2E">
        <w:rPr>
          <w:sz w:val="28"/>
          <w:szCs w:val="28"/>
        </w:rPr>
        <w:t xml:space="preserve">поступающих </w:t>
      </w:r>
      <w:r w:rsidRPr="00963D2E">
        <w:rPr>
          <w:sz w:val="28"/>
          <w:szCs w:val="28"/>
        </w:rPr>
        <w:t xml:space="preserve">лиц, </w:t>
      </w:r>
      <w:r w:rsidR="00595D96" w:rsidRPr="00C677E2">
        <w:rPr>
          <w:color w:val="auto"/>
          <w:sz w:val="28"/>
          <w:szCs w:val="28"/>
        </w:rPr>
        <w:t xml:space="preserve">которые не были </w:t>
      </w:r>
      <w:r w:rsidR="00C677E2" w:rsidRPr="00C677E2">
        <w:rPr>
          <w:color w:val="auto"/>
          <w:sz w:val="28"/>
          <w:szCs w:val="28"/>
        </w:rPr>
        <w:t xml:space="preserve">зачислены, </w:t>
      </w:r>
      <w:r w:rsidR="00C677E2" w:rsidRPr="00963D2E">
        <w:rPr>
          <w:sz w:val="28"/>
          <w:szCs w:val="28"/>
        </w:rPr>
        <w:t>хранятся</w:t>
      </w:r>
      <w:r w:rsidRPr="00963D2E">
        <w:rPr>
          <w:sz w:val="28"/>
          <w:szCs w:val="28"/>
        </w:rPr>
        <w:t xml:space="preserve"> в организации не менее трех месяцев с даты окончания приема в Учреждение.</w:t>
      </w:r>
    </w:p>
    <w:p w:rsidR="00595D96" w:rsidRPr="00963D2E" w:rsidRDefault="00595D96" w:rsidP="00E0140A">
      <w:pPr>
        <w:widowControl w:val="0"/>
        <w:ind w:firstLine="709"/>
        <w:jc w:val="both"/>
        <w:rPr>
          <w:sz w:val="28"/>
          <w:szCs w:val="28"/>
        </w:rPr>
      </w:pPr>
    </w:p>
    <w:p w:rsidR="009F23C1" w:rsidRPr="00963D2E" w:rsidRDefault="00963D2E" w:rsidP="00E0140A">
      <w:pPr>
        <w:widowControl w:val="0"/>
        <w:ind w:firstLine="709"/>
        <w:jc w:val="center"/>
        <w:outlineLvl w:val="1"/>
        <w:rPr>
          <w:b/>
          <w:sz w:val="28"/>
          <w:szCs w:val="28"/>
        </w:rPr>
      </w:pPr>
      <w:r w:rsidRPr="00963D2E">
        <w:rPr>
          <w:b/>
          <w:sz w:val="28"/>
          <w:szCs w:val="28"/>
        </w:rPr>
        <w:t>III. Организация проведения индивидуального отбора поступающих</w:t>
      </w:r>
    </w:p>
    <w:p w:rsidR="00595D96" w:rsidRPr="00963D2E" w:rsidRDefault="00595D96" w:rsidP="00E0140A">
      <w:pPr>
        <w:widowControl w:val="0"/>
        <w:ind w:firstLine="709"/>
        <w:outlineLvl w:val="1"/>
        <w:rPr>
          <w:sz w:val="28"/>
          <w:szCs w:val="28"/>
        </w:rPr>
      </w:pPr>
    </w:p>
    <w:p w:rsidR="009F23C1" w:rsidRPr="00C677E2" w:rsidRDefault="00963D2E" w:rsidP="00E0140A">
      <w:pPr>
        <w:widowControl w:val="0"/>
        <w:ind w:firstLine="709"/>
        <w:jc w:val="both"/>
        <w:rPr>
          <w:color w:val="auto"/>
          <w:sz w:val="28"/>
          <w:szCs w:val="28"/>
        </w:rPr>
      </w:pPr>
      <w:r w:rsidRPr="00C677E2">
        <w:rPr>
          <w:color w:val="auto"/>
          <w:sz w:val="28"/>
          <w:szCs w:val="28"/>
        </w:rPr>
        <w:t>3.1 Индивидуальный отбор поступающих в Учреждение проводит приемная комиссия.</w:t>
      </w:r>
    </w:p>
    <w:p w:rsidR="00C677E2" w:rsidRPr="00C677E2" w:rsidRDefault="00963D2E" w:rsidP="00E0140A">
      <w:pPr>
        <w:widowControl w:val="0"/>
        <w:ind w:firstLine="709"/>
        <w:jc w:val="both"/>
        <w:rPr>
          <w:color w:val="auto"/>
          <w:sz w:val="28"/>
          <w:szCs w:val="28"/>
        </w:rPr>
      </w:pPr>
      <w:r w:rsidRPr="00C677E2">
        <w:rPr>
          <w:color w:val="auto"/>
          <w:sz w:val="28"/>
          <w:szCs w:val="28"/>
        </w:rPr>
        <w:t>Учреждение самостоятельно устанавливает сроки проведения индивидуального отбора поступающих в соответствующем году, указанных в п.2.2.</w:t>
      </w:r>
      <w:r w:rsidR="007753CE">
        <w:rPr>
          <w:color w:val="auto"/>
          <w:sz w:val="28"/>
          <w:szCs w:val="28"/>
        </w:rPr>
        <w:t xml:space="preserve"> </w:t>
      </w:r>
      <w:r w:rsidRPr="00C677E2">
        <w:rPr>
          <w:color w:val="auto"/>
          <w:sz w:val="28"/>
          <w:szCs w:val="28"/>
        </w:rPr>
        <w:t>настоящих Правил, утверждаемые приказом директора Учреждения.</w:t>
      </w:r>
    </w:p>
    <w:p w:rsidR="009F23C1" w:rsidRPr="00963D2E" w:rsidRDefault="00963D2E" w:rsidP="00E0140A">
      <w:pPr>
        <w:widowControl w:val="0"/>
        <w:ind w:firstLine="709"/>
        <w:jc w:val="both"/>
        <w:rPr>
          <w:sz w:val="28"/>
          <w:szCs w:val="28"/>
        </w:rPr>
      </w:pPr>
      <w:r w:rsidRPr="00963D2E">
        <w:rPr>
          <w:sz w:val="28"/>
          <w:szCs w:val="28"/>
        </w:rPr>
        <w:t xml:space="preserve">3.2. Индивидуальный отбор поступающих проводится в </w:t>
      </w:r>
      <w:proofErr w:type="gramStart"/>
      <w:r w:rsidRPr="00963D2E">
        <w:rPr>
          <w:sz w:val="28"/>
          <w:szCs w:val="28"/>
        </w:rPr>
        <w:t xml:space="preserve">форме </w:t>
      </w:r>
      <w:r w:rsidR="006C48A0">
        <w:rPr>
          <w:sz w:val="28"/>
          <w:szCs w:val="28"/>
        </w:rPr>
        <w:t xml:space="preserve"> экзаменов</w:t>
      </w:r>
      <w:proofErr w:type="gramEnd"/>
      <w:r w:rsidRPr="00963D2E">
        <w:rPr>
          <w:sz w:val="28"/>
          <w:szCs w:val="28"/>
        </w:rPr>
        <w:t xml:space="preserve"> по общей, сп</w:t>
      </w:r>
      <w:r w:rsidR="007753CE">
        <w:rPr>
          <w:sz w:val="28"/>
          <w:szCs w:val="28"/>
        </w:rPr>
        <w:t>ециальной физической подготовке</w:t>
      </w:r>
      <w:r w:rsidRPr="00963D2E">
        <w:rPr>
          <w:sz w:val="28"/>
          <w:szCs w:val="28"/>
        </w:rPr>
        <w:t xml:space="preserve"> и</w:t>
      </w:r>
      <w:r w:rsidRPr="00963D2E">
        <w:rPr>
          <w:sz w:val="28"/>
          <w:szCs w:val="28"/>
          <w:shd w:val="clear" w:color="auto" w:fill="FFFFFF"/>
        </w:rPr>
        <w:t xml:space="preserve"> техническому мастерству, </w:t>
      </w:r>
      <w:r w:rsidRPr="00963D2E">
        <w:rPr>
          <w:sz w:val="28"/>
          <w:szCs w:val="28"/>
        </w:rPr>
        <w:t>с целью зачисления лиц, обладающих способностями в области физической культуры и спорта, необходимыми для освоения соответствующих программ спортивной подготовки с учетом федеральных стандартов спортивной подготовки по видам спорта.</w:t>
      </w:r>
    </w:p>
    <w:p w:rsidR="009F23C1" w:rsidRPr="00963D2E" w:rsidRDefault="00963D2E" w:rsidP="00E0140A">
      <w:pPr>
        <w:widowControl w:val="0"/>
        <w:ind w:firstLine="709"/>
        <w:jc w:val="both"/>
        <w:rPr>
          <w:sz w:val="28"/>
          <w:szCs w:val="28"/>
        </w:rPr>
      </w:pPr>
      <w:r w:rsidRPr="00963D2E">
        <w:rPr>
          <w:sz w:val="28"/>
          <w:szCs w:val="28"/>
        </w:rPr>
        <w:t>3.3. Во время проведения индивидуального отбора поступающих присутствие посторонних лиц допускается только с разрешения директора Учреждения.</w:t>
      </w:r>
    </w:p>
    <w:p w:rsidR="009F23C1" w:rsidRPr="00963D2E" w:rsidRDefault="00963D2E" w:rsidP="00E0140A">
      <w:pPr>
        <w:widowControl w:val="0"/>
        <w:ind w:firstLine="709"/>
        <w:jc w:val="both"/>
        <w:rPr>
          <w:sz w:val="28"/>
          <w:szCs w:val="28"/>
        </w:rPr>
      </w:pPr>
      <w:r w:rsidRPr="00963D2E">
        <w:rPr>
          <w:sz w:val="28"/>
          <w:szCs w:val="28"/>
        </w:rPr>
        <w:t>3.4. Результаты индивидуального отбора объявляются не позднее, чем через три рабочих дня после его проведения.</w:t>
      </w:r>
    </w:p>
    <w:p w:rsidR="006C48A0" w:rsidRDefault="00963D2E" w:rsidP="00E0140A">
      <w:pPr>
        <w:widowControl w:val="0"/>
        <w:ind w:firstLine="709"/>
        <w:jc w:val="both"/>
        <w:rPr>
          <w:sz w:val="28"/>
          <w:szCs w:val="28"/>
        </w:rPr>
      </w:pPr>
      <w:r w:rsidRPr="00963D2E">
        <w:rPr>
          <w:sz w:val="28"/>
          <w:szCs w:val="28"/>
        </w:rPr>
        <w:t xml:space="preserve">Объявление указанных результатов осуществляется путем размещения </w:t>
      </w:r>
      <w:proofErr w:type="spellStart"/>
      <w:r w:rsidRPr="00963D2E">
        <w:rPr>
          <w:sz w:val="28"/>
          <w:szCs w:val="28"/>
        </w:rPr>
        <w:t>пофамильного</w:t>
      </w:r>
      <w:proofErr w:type="spellEnd"/>
      <w:r w:rsidRPr="00963D2E">
        <w:rPr>
          <w:sz w:val="28"/>
          <w:szCs w:val="28"/>
        </w:rPr>
        <w:t xml:space="preserve"> списка с указанием решения приемной комиссии</w:t>
      </w:r>
      <w:r w:rsidRPr="00963D2E">
        <w:rPr>
          <w:sz w:val="28"/>
          <w:szCs w:val="28"/>
          <w:shd w:val="clear" w:color="auto" w:fill="FFFFFF"/>
        </w:rPr>
        <w:t>.</w:t>
      </w:r>
      <w:r w:rsidRPr="00963D2E">
        <w:rPr>
          <w:sz w:val="28"/>
          <w:szCs w:val="28"/>
        </w:rPr>
        <w:t xml:space="preserve"> </w:t>
      </w:r>
    </w:p>
    <w:p w:rsidR="009F23C1" w:rsidRPr="00963D2E" w:rsidRDefault="00963D2E" w:rsidP="00E0140A">
      <w:pPr>
        <w:widowControl w:val="0"/>
        <w:ind w:firstLine="709"/>
        <w:jc w:val="both"/>
        <w:rPr>
          <w:sz w:val="28"/>
          <w:szCs w:val="28"/>
        </w:rPr>
      </w:pPr>
      <w:r w:rsidRPr="00192280">
        <w:rPr>
          <w:sz w:val="28"/>
          <w:szCs w:val="28"/>
        </w:rPr>
        <w:t>Основаниями для отказа в приеме документов в Учреждение являются:</w:t>
      </w:r>
    </w:p>
    <w:p w:rsidR="009F23C1" w:rsidRPr="00963D2E" w:rsidRDefault="00963D2E" w:rsidP="00E0140A">
      <w:pPr>
        <w:widowControl w:val="0"/>
        <w:ind w:firstLine="709"/>
        <w:jc w:val="both"/>
        <w:rPr>
          <w:sz w:val="28"/>
          <w:szCs w:val="28"/>
        </w:rPr>
      </w:pPr>
      <w:r w:rsidRPr="00963D2E">
        <w:rPr>
          <w:sz w:val="28"/>
          <w:szCs w:val="28"/>
        </w:rPr>
        <w:t>-предоставление неполного перечня документов;</w:t>
      </w:r>
    </w:p>
    <w:p w:rsidR="009F23C1" w:rsidRPr="00963D2E" w:rsidRDefault="00963D2E" w:rsidP="00E0140A">
      <w:pPr>
        <w:widowControl w:val="0"/>
        <w:ind w:firstLine="709"/>
        <w:jc w:val="both"/>
        <w:rPr>
          <w:sz w:val="28"/>
          <w:szCs w:val="28"/>
        </w:rPr>
      </w:pPr>
      <w:r w:rsidRPr="00963D2E">
        <w:rPr>
          <w:sz w:val="28"/>
          <w:szCs w:val="28"/>
        </w:rPr>
        <w:t>-предоставление документов лицом, не уполномоченным на осуществление таких действий;</w:t>
      </w:r>
    </w:p>
    <w:p w:rsidR="009F23C1" w:rsidRPr="00963D2E" w:rsidRDefault="00963D2E" w:rsidP="00E0140A">
      <w:pPr>
        <w:widowControl w:val="0"/>
        <w:ind w:firstLine="709"/>
        <w:jc w:val="both"/>
        <w:rPr>
          <w:sz w:val="28"/>
          <w:szCs w:val="28"/>
        </w:rPr>
      </w:pPr>
      <w:r w:rsidRPr="00963D2E">
        <w:rPr>
          <w:sz w:val="28"/>
          <w:szCs w:val="28"/>
        </w:rPr>
        <w:lastRenderedPageBreak/>
        <w:t>-медицинские противопоказания для прохождения спортивной подготовки по видам спорта фигурное катание на коньках и хоккей.</w:t>
      </w:r>
    </w:p>
    <w:p w:rsidR="009F23C1" w:rsidRPr="00963D2E" w:rsidRDefault="00963D2E" w:rsidP="00E0140A">
      <w:pPr>
        <w:widowControl w:val="0"/>
        <w:ind w:firstLine="709"/>
        <w:jc w:val="both"/>
        <w:rPr>
          <w:sz w:val="28"/>
          <w:szCs w:val="28"/>
        </w:rPr>
      </w:pPr>
      <w:r w:rsidRPr="00192280">
        <w:rPr>
          <w:sz w:val="28"/>
          <w:szCs w:val="28"/>
        </w:rPr>
        <w:t>Основаниями для отказа в приеме в Учреждение являются:</w:t>
      </w:r>
    </w:p>
    <w:p w:rsidR="009F23C1" w:rsidRPr="00963D2E" w:rsidRDefault="00963D2E" w:rsidP="00E0140A">
      <w:pPr>
        <w:widowControl w:val="0"/>
        <w:ind w:firstLine="709"/>
        <w:jc w:val="both"/>
        <w:rPr>
          <w:sz w:val="28"/>
          <w:szCs w:val="28"/>
        </w:rPr>
      </w:pPr>
      <w:r w:rsidRPr="00963D2E">
        <w:rPr>
          <w:sz w:val="28"/>
          <w:szCs w:val="28"/>
        </w:rPr>
        <w:t>- отсутствие свободных мест в Учреждении;</w:t>
      </w:r>
    </w:p>
    <w:p w:rsidR="009F23C1" w:rsidRPr="00963D2E" w:rsidRDefault="00963D2E" w:rsidP="00E0140A">
      <w:pPr>
        <w:widowControl w:val="0"/>
        <w:ind w:firstLine="709"/>
        <w:jc w:val="both"/>
        <w:rPr>
          <w:sz w:val="28"/>
          <w:szCs w:val="28"/>
        </w:rPr>
      </w:pPr>
      <w:r w:rsidRPr="00963D2E">
        <w:rPr>
          <w:sz w:val="28"/>
          <w:szCs w:val="28"/>
        </w:rPr>
        <w:t>- отрицательные результаты индивидуального отбора;</w:t>
      </w:r>
    </w:p>
    <w:p w:rsidR="009F23C1" w:rsidRPr="00963D2E" w:rsidRDefault="00963D2E" w:rsidP="00E0140A">
      <w:pPr>
        <w:widowControl w:val="0"/>
        <w:ind w:firstLine="709"/>
        <w:jc w:val="both"/>
        <w:rPr>
          <w:sz w:val="28"/>
          <w:szCs w:val="28"/>
        </w:rPr>
      </w:pPr>
      <w:r w:rsidRPr="00963D2E">
        <w:rPr>
          <w:sz w:val="28"/>
          <w:szCs w:val="28"/>
        </w:rPr>
        <w:t>- неявка поступающего в установленное время для прохождения индивидуального отбора в Учреждении.</w:t>
      </w:r>
    </w:p>
    <w:p w:rsidR="009F23C1" w:rsidRPr="00963D2E" w:rsidRDefault="009F23C1" w:rsidP="00E0140A">
      <w:pPr>
        <w:widowControl w:val="0"/>
        <w:ind w:firstLine="709"/>
        <w:jc w:val="both"/>
        <w:rPr>
          <w:sz w:val="28"/>
          <w:szCs w:val="28"/>
        </w:rPr>
      </w:pPr>
    </w:p>
    <w:p w:rsidR="009F23C1" w:rsidRPr="00963D2E" w:rsidRDefault="00963D2E" w:rsidP="00E0140A">
      <w:pPr>
        <w:widowControl w:val="0"/>
        <w:ind w:firstLine="709"/>
        <w:jc w:val="center"/>
        <w:outlineLvl w:val="1"/>
        <w:rPr>
          <w:b/>
          <w:sz w:val="28"/>
          <w:szCs w:val="28"/>
        </w:rPr>
      </w:pPr>
      <w:r w:rsidRPr="00963D2E">
        <w:rPr>
          <w:b/>
          <w:sz w:val="28"/>
          <w:szCs w:val="28"/>
        </w:rPr>
        <w:t>IV. Подача и рассмотрение апелляции.</w:t>
      </w:r>
    </w:p>
    <w:p w:rsidR="009F23C1" w:rsidRPr="00963D2E" w:rsidRDefault="00963D2E" w:rsidP="00E0140A">
      <w:pPr>
        <w:widowControl w:val="0"/>
        <w:ind w:firstLine="709"/>
        <w:jc w:val="center"/>
        <w:rPr>
          <w:b/>
          <w:sz w:val="28"/>
          <w:szCs w:val="28"/>
        </w:rPr>
      </w:pPr>
      <w:r w:rsidRPr="00963D2E">
        <w:rPr>
          <w:b/>
          <w:sz w:val="28"/>
          <w:szCs w:val="28"/>
        </w:rPr>
        <w:t>Повторное проведение отбора поступающих.</w:t>
      </w:r>
    </w:p>
    <w:p w:rsidR="009F23C1" w:rsidRPr="00963D2E" w:rsidRDefault="009F23C1" w:rsidP="00E0140A">
      <w:pPr>
        <w:widowControl w:val="0"/>
        <w:ind w:firstLine="709"/>
        <w:jc w:val="center"/>
        <w:rPr>
          <w:sz w:val="28"/>
          <w:szCs w:val="28"/>
        </w:rPr>
      </w:pPr>
    </w:p>
    <w:p w:rsidR="009F23C1" w:rsidRPr="00963D2E" w:rsidRDefault="00963D2E" w:rsidP="00E0140A">
      <w:pPr>
        <w:widowControl w:val="0"/>
        <w:ind w:firstLine="709"/>
        <w:jc w:val="both"/>
        <w:rPr>
          <w:sz w:val="28"/>
          <w:szCs w:val="28"/>
        </w:rPr>
      </w:pPr>
      <w:r w:rsidRPr="00963D2E">
        <w:rPr>
          <w:sz w:val="28"/>
          <w:szCs w:val="28"/>
        </w:rPr>
        <w:t>4.1 Совершеннолетние поступающие, а также законные представители несовершеннолетних поступающих вправе подать письменную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w:t>
      </w:r>
    </w:p>
    <w:p w:rsidR="009F23C1" w:rsidRPr="00963D2E" w:rsidRDefault="00963D2E" w:rsidP="00E0140A">
      <w:pPr>
        <w:widowControl w:val="0"/>
        <w:ind w:firstLine="709"/>
        <w:jc w:val="both"/>
        <w:rPr>
          <w:sz w:val="28"/>
          <w:szCs w:val="28"/>
        </w:rPr>
      </w:pPr>
      <w:r w:rsidRPr="00963D2E">
        <w:rPr>
          <w:sz w:val="28"/>
          <w:szCs w:val="28"/>
        </w:rPr>
        <w:t>Апелляция рассматривается не позднее одного рабочего дня со дня ее подачи на заседании апелляционной комиссии, на которое приглашаются лица, подавшие апелляцию.</w:t>
      </w:r>
    </w:p>
    <w:p w:rsidR="009F23C1" w:rsidRPr="00963D2E" w:rsidRDefault="00963D2E" w:rsidP="00E0140A">
      <w:pPr>
        <w:widowControl w:val="0"/>
        <w:ind w:firstLine="709"/>
        <w:jc w:val="both"/>
        <w:rPr>
          <w:sz w:val="28"/>
          <w:szCs w:val="28"/>
        </w:rPr>
      </w:pPr>
      <w:r w:rsidRPr="00963D2E">
        <w:rPr>
          <w:sz w:val="28"/>
          <w:szCs w:val="28"/>
        </w:rPr>
        <w:t>Для рассмотрения апелляции секретарь приемной комиссии направляет в апелляционную комиссию протоколы заседания приемной комиссии, результаты индивидуального отбора.</w:t>
      </w:r>
    </w:p>
    <w:p w:rsidR="009F23C1" w:rsidRPr="00963D2E" w:rsidRDefault="00963D2E" w:rsidP="00E0140A">
      <w:pPr>
        <w:widowControl w:val="0"/>
        <w:ind w:firstLine="709"/>
        <w:jc w:val="both"/>
        <w:rPr>
          <w:sz w:val="28"/>
          <w:szCs w:val="28"/>
        </w:rPr>
      </w:pPr>
      <w:r w:rsidRPr="00963D2E">
        <w:rPr>
          <w:sz w:val="28"/>
          <w:szCs w:val="28"/>
        </w:rPr>
        <w:t>4.2.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w:t>
      </w:r>
    </w:p>
    <w:p w:rsidR="009F23C1" w:rsidRPr="00963D2E" w:rsidRDefault="00963D2E" w:rsidP="00E0140A">
      <w:pPr>
        <w:widowControl w:val="0"/>
        <w:ind w:firstLine="709"/>
        <w:jc w:val="both"/>
        <w:rPr>
          <w:sz w:val="28"/>
          <w:szCs w:val="28"/>
        </w:rPr>
      </w:pPr>
      <w:r w:rsidRPr="00963D2E">
        <w:rPr>
          <w:sz w:val="28"/>
          <w:szCs w:val="28"/>
        </w:rPr>
        <w:t>Решение принимается большинством голосов членов апелляционной комиссии, участвующих в 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w:t>
      </w:r>
    </w:p>
    <w:p w:rsidR="009F23C1" w:rsidRPr="00963D2E" w:rsidRDefault="00963D2E" w:rsidP="00E0140A">
      <w:pPr>
        <w:widowControl w:val="0"/>
        <w:ind w:firstLine="709"/>
        <w:jc w:val="both"/>
        <w:rPr>
          <w:sz w:val="28"/>
          <w:szCs w:val="28"/>
        </w:rPr>
      </w:pPr>
      <w:r w:rsidRPr="00963D2E">
        <w:rPr>
          <w:sz w:val="28"/>
          <w:szCs w:val="28"/>
        </w:rPr>
        <w:t>Решение апелляционной комиссии оформляется протоколом, подписывается председателем и доводится до сведения подавших апелляцию поступающих или законных представителей несовершеннолетних поступающих под роспись в течение одного рабочего дня с момента принятия решения, после чего передается в приемную комиссию.</w:t>
      </w:r>
    </w:p>
    <w:p w:rsidR="009F23C1" w:rsidRPr="00963D2E" w:rsidRDefault="00963D2E" w:rsidP="00E0140A">
      <w:pPr>
        <w:widowControl w:val="0"/>
        <w:ind w:firstLine="709"/>
        <w:jc w:val="both"/>
        <w:rPr>
          <w:sz w:val="28"/>
          <w:szCs w:val="28"/>
        </w:rPr>
      </w:pPr>
      <w:r w:rsidRPr="00963D2E">
        <w:rPr>
          <w:sz w:val="28"/>
          <w:szCs w:val="28"/>
        </w:rPr>
        <w:t>4.3.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чем двух членов апелляционной комиссии.</w:t>
      </w:r>
    </w:p>
    <w:p w:rsidR="009F23C1" w:rsidRPr="00963D2E" w:rsidRDefault="00963D2E" w:rsidP="00E0140A">
      <w:pPr>
        <w:widowControl w:val="0"/>
        <w:ind w:firstLine="709"/>
        <w:jc w:val="both"/>
        <w:rPr>
          <w:sz w:val="28"/>
          <w:szCs w:val="28"/>
        </w:rPr>
      </w:pPr>
      <w:r w:rsidRPr="00963D2E">
        <w:rPr>
          <w:sz w:val="28"/>
          <w:szCs w:val="28"/>
        </w:rPr>
        <w:t>4.4. Подача апелляции по процедуре проведения повторного индивидуального отбора поступающих не допускается.</w:t>
      </w:r>
    </w:p>
    <w:p w:rsidR="009F23C1" w:rsidRPr="00963D2E" w:rsidRDefault="009F23C1" w:rsidP="00E0140A">
      <w:pPr>
        <w:widowControl w:val="0"/>
        <w:ind w:firstLine="709"/>
        <w:jc w:val="center"/>
        <w:rPr>
          <w:sz w:val="28"/>
          <w:szCs w:val="28"/>
        </w:rPr>
      </w:pPr>
    </w:p>
    <w:p w:rsidR="009F23C1" w:rsidRPr="00963D2E" w:rsidRDefault="00963D2E" w:rsidP="00E0140A">
      <w:pPr>
        <w:widowControl w:val="0"/>
        <w:ind w:firstLine="709"/>
        <w:jc w:val="center"/>
        <w:outlineLvl w:val="1"/>
        <w:rPr>
          <w:b/>
          <w:sz w:val="28"/>
          <w:szCs w:val="28"/>
        </w:rPr>
      </w:pPr>
      <w:r w:rsidRPr="00963D2E">
        <w:rPr>
          <w:b/>
          <w:sz w:val="28"/>
          <w:szCs w:val="28"/>
        </w:rPr>
        <w:t>V. Порядок зачисления и дополнительный прием поступающих</w:t>
      </w:r>
    </w:p>
    <w:p w:rsidR="009F23C1" w:rsidRPr="00963D2E" w:rsidRDefault="00963D2E" w:rsidP="00E0140A">
      <w:pPr>
        <w:widowControl w:val="0"/>
        <w:ind w:firstLine="709"/>
        <w:jc w:val="center"/>
        <w:rPr>
          <w:b/>
          <w:sz w:val="28"/>
          <w:szCs w:val="28"/>
        </w:rPr>
      </w:pPr>
      <w:r w:rsidRPr="00963D2E">
        <w:rPr>
          <w:b/>
          <w:sz w:val="28"/>
          <w:szCs w:val="28"/>
        </w:rPr>
        <w:t>в Учреждение</w:t>
      </w:r>
    </w:p>
    <w:p w:rsidR="009F23C1" w:rsidRPr="00963D2E" w:rsidRDefault="009F23C1" w:rsidP="00E0140A">
      <w:pPr>
        <w:widowControl w:val="0"/>
        <w:ind w:firstLine="709"/>
        <w:jc w:val="center"/>
        <w:rPr>
          <w:sz w:val="28"/>
          <w:szCs w:val="28"/>
        </w:rPr>
      </w:pPr>
    </w:p>
    <w:p w:rsidR="009F23C1" w:rsidRPr="00963D2E" w:rsidRDefault="00963D2E" w:rsidP="00E0140A">
      <w:pPr>
        <w:widowControl w:val="0"/>
        <w:ind w:firstLine="709"/>
        <w:jc w:val="both"/>
        <w:rPr>
          <w:sz w:val="28"/>
          <w:szCs w:val="28"/>
          <w:shd w:val="clear" w:color="auto" w:fill="FFFFFF"/>
        </w:rPr>
      </w:pPr>
      <w:r w:rsidRPr="00963D2E">
        <w:rPr>
          <w:sz w:val="28"/>
          <w:szCs w:val="28"/>
        </w:rPr>
        <w:t xml:space="preserve">5.1. Зачисление поступающих в Учреждение для прохождения </w:t>
      </w:r>
      <w:r w:rsidRPr="00963D2E">
        <w:rPr>
          <w:sz w:val="28"/>
          <w:szCs w:val="28"/>
        </w:rPr>
        <w:lastRenderedPageBreak/>
        <w:t>спортивной подготовки по избранным видам спорта оформляется приказом директора на основании решения приемной комиссии или апелляционной комиссии в сроки, установленные Учреждением.</w:t>
      </w:r>
      <w:r w:rsidR="003575C8">
        <w:rPr>
          <w:sz w:val="28"/>
          <w:szCs w:val="28"/>
        </w:rPr>
        <w:t xml:space="preserve"> </w:t>
      </w:r>
    </w:p>
    <w:p w:rsidR="009F23C1" w:rsidRPr="00963D2E" w:rsidRDefault="00963D2E" w:rsidP="00E0140A">
      <w:pPr>
        <w:widowControl w:val="0"/>
        <w:ind w:firstLine="709"/>
        <w:jc w:val="both"/>
        <w:rPr>
          <w:sz w:val="28"/>
          <w:szCs w:val="28"/>
        </w:rPr>
      </w:pPr>
      <w:r w:rsidRPr="00963D2E">
        <w:rPr>
          <w:sz w:val="28"/>
          <w:szCs w:val="28"/>
        </w:rPr>
        <w:t xml:space="preserve">5.2. При наличии мест, оставшихся вакантными после зачисления по результатам индивидуального отбора поступающих, учредитель может предоставить Учреждению </w:t>
      </w:r>
      <w:r w:rsidR="00E20130" w:rsidRPr="00963D2E">
        <w:rPr>
          <w:sz w:val="28"/>
          <w:szCs w:val="28"/>
        </w:rPr>
        <w:t>право проводить</w:t>
      </w:r>
      <w:r w:rsidRPr="00963D2E">
        <w:rPr>
          <w:sz w:val="28"/>
          <w:szCs w:val="28"/>
        </w:rPr>
        <w:t xml:space="preserve"> дополнительный прием поступающих в рамках имеющегося государственного задания.</w:t>
      </w:r>
    </w:p>
    <w:p w:rsidR="009F23C1" w:rsidRPr="00963D2E" w:rsidRDefault="00963D2E" w:rsidP="00E0140A">
      <w:pPr>
        <w:widowControl w:val="0"/>
        <w:ind w:firstLine="709"/>
        <w:jc w:val="both"/>
        <w:rPr>
          <w:sz w:val="28"/>
          <w:szCs w:val="28"/>
        </w:rPr>
      </w:pPr>
      <w:r w:rsidRPr="00963D2E">
        <w:rPr>
          <w:sz w:val="28"/>
          <w:szCs w:val="28"/>
        </w:rPr>
        <w:t>Зачисление на вакантные места проводится по результатам дополнительного индивидуального отбора.</w:t>
      </w:r>
    </w:p>
    <w:p w:rsidR="009F23C1" w:rsidRPr="00963D2E" w:rsidRDefault="00963D2E" w:rsidP="00E0140A">
      <w:pPr>
        <w:widowControl w:val="0"/>
        <w:ind w:firstLine="709"/>
        <w:jc w:val="both"/>
        <w:rPr>
          <w:sz w:val="28"/>
          <w:szCs w:val="28"/>
        </w:rPr>
      </w:pPr>
      <w:r w:rsidRPr="00963D2E">
        <w:rPr>
          <w:sz w:val="28"/>
          <w:szCs w:val="28"/>
        </w:rPr>
        <w:t>5.3. Организация дополнительного приема и зачисления осуществляется в соответствии с настоящими Правилами, при этом сроки дополнительного приема поступающих публикуются на информационном стенде и на официальном сайте Учреждения в информационно-телекоммуникационной сети "Интернет".</w:t>
      </w:r>
    </w:p>
    <w:p w:rsidR="009F23C1" w:rsidRPr="00963D2E" w:rsidRDefault="00963D2E" w:rsidP="00E0140A">
      <w:pPr>
        <w:widowControl w:val="0"/>
        <w:ind w:firstLine="709"/>
        <w:jc w:val="both"/>
        <w:rPr>
          <w:sz w:val="28"/>
          <w:szCs w:val="28"/>
        </w:rPr>
      </w:pPr>
      <w:r w:rsidRPr="00963D2E">
        <w:rPr>
          <w:sz w:val="28"/>
          <w:szCs w:val="28"/>
        </w:rPr>
        <w:t>5.4. Дополнительный индивидуальный отбор поступающих осуществляется в сроки, установленные Учреждением.</w:t>
      </w:r>
    </w:p>
    <w:p w:rsidR="009F23C1" w:rsidRPr="00963D2E" w:rsidRDefault="00963D2E" w:rsidP="00E0140A">
      <w:pPr>
        <w:widowControl w:val="0"/>
        <w:ind w:firstLine="709"/>
        <w:jc w:val="both"/>
        <w:rPr>
          <w:sz w:val="28"/>
          <w:szCs w:val="28"/>
        </w:rPr>
      </w:pPr>
      <w:r w:rsidRPr="00963D2E">
        <w:rPr>
          <w:sz w:val="28"/>
          <w:szCs w:val="28"/>
        </w:rPr>
        <w:t xml:space="preserve">5.5 </w:t>
      </w:r>
      <w:proofErr w:type="gramStart"/>
      <w:r w:rsidRPr="00963D2E">
        <w:rPr>
          <w:sz w:val="28"/>
          <w:szCs w:val="28"/>
        </w:rPr>
        <w:t>В</w:t>
      </w:r>
      <w:proofErr w:type="gramEnd"/>
      <w:r w:rsidRPr="00963D2E">
        <w:rPr>
          <w:sz w:val="28"/>
          <w:szCs w:val="28"/>
        </w:rPr>
        <w:t xml:space="preserve"> отдельных случаях поступающие (из числа кандидатов), имеющие спортивный разряд и стаж занятий, а также вновь прибывшие спортсмены, прошедшие подготовку в другой спортивной организации и выполнившие нормативные требования соответствующей программы спортивной подготовки, могут быть зачислены в течение года в тренировочную группу на этап, соответствующий возрасту и уровню спортивной подготовки, при наличии вакантных мест.</w:t>
      </w:r>
    </w:p>
    <w:p w:rsidR="009F23C1" w:rsidRPr="00963D2E" w:rsidRDefault="009F23C1" w:rsidP="00E0140A">
      <w:pPr>
        <w:widowControl w:val="0"/>
        <w:ind w:firstLine="709"/>
        <w:jc w:val="both"/>
        <w:rPr>
          <w:sz w:val="28"/>
          <w:szCs w:val="28"/>
        </w:rPr>
      </w:pPr>
    </w:p>
    <w:p w:rsidR="009F23C1" w:rsidRPr="00963D2E" w:rsidRDefault="00963D2E" w:rsidP="00E0140A">
      <w:pPr>
        <w:pStyle w:val="aa"/>
        <w:numPr>
          <w:ilvl w:val="0"/>
          <w:numId w:val="1"/>
        </w:numPr>
        <w:ind w:firstLine="709"/>
        <w:jc w:val="center"/>
        <w:rPr>
          <w:b/>
          <w:bCs/>
          <w:color w:val="000000"/>
          <w:sz w:val="28"/>
          <w:szCs w:val="28"/>
        </w:rPr>
      </w:pPr>
      <w:r w:rsidRPr="00963D2E">
        <w:rPr>
          <w:b/>
          <w:bCs/>
          <w:color w:val="000000"/>
          <w:sz w:val="28"/>
          <w:szCs w:val="28"/>
        </w:rPr>
        <w:t>Формирование групп спортивной подготовки.</w:t>
      </w:r>
    </w:p>
    <w:p w:rsidR="009F23C1" w:rsidRPr="00963D2E" w:rsidRDefault="009F23C1" w:rsidP="00E0140A">
      <w:pPr>
        <w:pStyle w:val="aa"/>
        <w:ind w:firstLine="709"/>
        <w:jc w:val="center"/>
        <w:rPr>
          <w:sz w:val="28"/>
          <w:szCs w:val="28"/>
        </w:rPr>
      </w:pPr>
    </w:p>
    <w:p w:rsidR="006B2A89" w:rsidRDefault="006C48A0" w:rsidP="00E0140A">
      <w:pPr>
        <w:pStyle w:val="aa"/>
        <w:ind w:left="0" w:firstLine="709"/>
        <w:jc w:val="both"/>
        <w:rPr>
          <w:color w:val="000000"/>
          <w:sz w:val="28"/>
          <w:szCs w:val="28"/>
        </w:rPr>
      </w:pPr>
      <w:r>
        <w:rPr>
          <w:color w:val="000000"/>
          <w:sz w:val="28"/>
          <w:szCs w:val="28"/>
        </w:rPr>
        <w:t>6.1</w:t>
      </w:r>
      <w:r w:rsidR="00963D2E" w:rsidRPr="00963D2E">
        <w:rPr>
          <w:color w:val="000000"/>
          <w:sz w:val="28"/>
          <w:szCs w:val="28"/>
        </w:rPr>
        <w:t xml:space="preserve"> При зачислении поступающих в Учреждение, осуществ</w:t>
      </w:r>
      <w:r w:rsidR="005E5674">
        <w:rPr>
          <w:color w:val="000000"/>
          <w:sz w:val="28"/>
          <w:szCs w:val="28"/>
        </w:rPr>
        <w:t>ляется распределение обучающихся</w:t>
      </w:r>
      <w:r w:rsidR="00963D2E" w:rsidRPr="00963D2E">
        <w:rPr>
          <w:color w:val="000000"/>
          <w:sz w:val="28"/>
          <w:szCs w:val="28"/>
        </w:rPr>
        <w:t xml:space="preserve"> по группам и в соответствии с требованиями федеральных стандартов спортивной подготовки, закрепление за ними лиц, осуществляющих спортивную подготовку (тренеров), которые оформляются приказом директора. </w:t>
      </w:r>
    </w:p>
    <w:p w:rsidR="009F23C1" w:rsidRPr="00963D2E" w:rsidRDefault="006C48A0" w:rsidP="00E0140A">
      <w:pPr>
        <w:pStyle w:val="aa"/>
        <w:ind w:left="0" w:firstLine="709"/>
        <w:jc w:val="both"/>
        <w:rPr>
          <w:color w:val="000000"/>
          <w:sz w:val="28"/>
          <w:szCs w:val="28"/>
        </w:rPr>
      </w:pPr>
      <w:r>
        <w:rPr>
          <w:color w:val="000000"/>
          <w:sz w:val="28"/>
          <w:szCs w:val="28"/>
        </w:rPr>
        <w:t>6.2</w:t>
      </w:r>
      <w:r w:rsidR="00963D2E" w:rsidRPr="00963D2E">
        <w:rPr>
          <w:color w:val="000000"/>
          <w:sz w:val="28"/>
          <w:szCs w:val="28"/>
        </w:rPr>
        <w:t xml:space="preserve"> Формирование групп спортивной подготовки, а также планирование </w:t>
      </w:r>
      <w:r w:rsidR="005E5674">
        <w:rPr>
          <w:color w:val="000000"/>
          <w:sz w:val="28"/>
          <w:szCs w:val="28"/>
        </w:rPr>
        <w:t>учебно-</w:t>
      </w:r>
      <w:r w:rsidR="00963D2E" w:rsidRPr="00963D2E">
        <w:rPr>
          <w:color w:val="000000"/>
          <w:sz w:val="28"/>
          <w:szCs w:val="28"/>
        </w:rPr>
        <w:t xml:space="preserve">тренировочных занятий осуществляется в соответствии с гендерными и возрастными особенностями развития занимающихся. </w:t>
      </w:r>
    </w:p>
    <w:p w:rsidR="009F23C1" w:rsidRDefault="00963D2E" w:rsidP="00E0140A">
      <w:pPr>
        <w:pStyle w:val="ConsPlusNormal"/>
        <w:ind w:firstLine="709"/>
        <w:jc w:val="both"/>
        <w:rPr>
          <w:color w:val="000000"/>
          <w:sz w:val="28"/>
          <w:szCs w:val="28"/>
          <w:shd w:val="clear" w:color="auto" w:fill="FFFFFF"/>
        </w:rPr>
      </w:pPr>
      <w:r w:rsidRPr="00963D2E">
        <w:rPr>
          <w:color w:val="000000"/>
          <w:sz w:val="28"/>
          <w:szCs w:val="28"/>
        </w:rPr>
        <w:t>6.</w:t>
      </w:r>
      <w:r w:rsidR="006C48A0">
        <w:rPr>
          <w:color w:val="000000"/>
          <w:sz w:val="28"/>
          <w:szCs w:val="28"/>
        </w:rPr>
        <w:t>3</w:t>
      </w:r>
      <w:r w:rsidRPr="00963D2E">
        <w:rPr>
          <w:color w:val="000000"/>
          <w:sz w:val="28"/>
          <w:szCs w:val="28"/>
        </w:rPr>
        <w:t xml:space="preserve">. </w:t>
      </w:r>
      <w:r w:rsidRPr="00963D2E">
        <w:rPr>
          <w:color w:val="000000"/>
          <w:sz w:val="28"/>
          <w:szCs w:val="28"/>
          <w:shd w:val="clear" w:color="auto" w:fill="FFFFFF"/>
        </w:rPr>
        <w:t>Сформированным группам спорти</w:t>
      </w:r>
      <w:r w:rsidR="006802C1">
        <w:rPr>
          <w:color w:val="000000"/>
          <w:sz w:val="28"/>
          <w:szCs w:val="28"/>
          <w:shd w:val="clear" w:color="auto" w:fill="FFFFFF"/>
        </w:rPr>
        <w:t>вной подготовки устанавливается</w:t>
      </w:r>
      <w:r w:rsidRPr="00963D2E">
        <w:rPr>
          <w:color w:val="000000"/>
          <w:sz w:val="28"/>
          <w:szCs w:val="28"/>
          <w:shd w:val="clear" w:color="auto" w:fill="FFFFFF"/>
        </w:rPr>
        <w:t xml:space="preserve"> норматив объема тренировочной нагрузки (количество часов в неделю) </w:t>
      </w:r>
      <w:proofErr w:type="gramStart"/>
      <w:r w:rsidRPr="00963D2E">
        <w:rPr>
          <w:color w:val="000000"/>
          <w:sz w:val="28"/>
          <w:szCs w:val="28"/>
          <w:shd w:val="clear" w:color="auto" w:fill="FFFFFF"/>
        </w:rPr>
        <w:t>В</w:t>
      </w:r>
      <w:proofErr w:type="gramEnd"/>
      <w:r w:rsidRPr="00963D2E">
        <w:rPr>
          <w:color w:val="000000"/>
          <w:sz w:val="28"/>
          <w:szCs w:val="28"/>
          <w:shd w:val="clear" w:color="auto" w:fill="FFFFFF"/>
        </w:rPr>
        <w:t xml:space="preserve"> зависимости от специфики вида спорта и периода подготовки (переходный, подготовительный, соревновательный), начиная с </w:t>
      </w:r>
      <w:r w:rsidR="007753CE">
        <w:rPr>
          <w:color w:val="000000"/>
          <w:sz w:val="28"/>
          <w:szCs w:val="28"/>
          <w:shd w:val="clear" w:color="auto" w:fill="FFFFFF"/>
        </w:rPr>
        <w:t>учебно-тренировочного</w:t>
      </w:r>
      <w:r w:rsidRPr="00963D2E">
        <w:rPr>
          <w:color w:val="000000"/>
          <w:sz w:val="28"/>
          <w:szCs w:val="28"/>
          <w:shd w:val="clear" w:color="auto" w:fill="FFFFFF"/>
        </w:rPr>
        <w:t xml:space="preserve"> этапа (этап спортивной специализации), недельная тренировочная нагрузка может увеличиваться или уменьшаться в пределах годового </w:t>
      </w:r>
      <w:r w:rsidR="007753CE">
        <w:rPr>
          <w:color w:val="000000"/>
          <w:sz w:val="28"/>
          <w:szCs w:val="28"/>
          <w:shd w:val="clear" w:color="auto" w:fill="FFFFFF"/>
        </w:rPr>
        <w:t>учебно-тренировочного</w:t>
      </w:r>
      <w:r w:rsidRPr="00963D2E">
        <w:rPr>
          <w:color w:val="000000"/>
          <w:sz w:val="28"/>
          <w:szCs w:val="28"/>
          <w:shd w:val="clear" w:color="auto" w:fill="FFFFFF"/>
        </w:rPr>
        <w:t xml:space="preserve"> плана, определенного для данного этапа спортивной подготовки.</w:t>
      </w:r>
    </w:p>
    <w:p w:rsidR="00940810" w:rsidRPr="00940810" w:rsidRDefault="006C48A0" w:rsidP="00E0140A">
      <w:pPr>
        <w:pStyle w:val="ConsPlusNormal"/>
        <w:ind w:firstLine="709"/>
        <w:jc w:val="both"/>
        <w:rPr>
          <w:color w:val="auto"/>
          <w:sz w:val="28"/>
          <w:szCs w:val="28"/>
        </w:rPr>
      </w:pPr>
      <w:r>
        <w:rPr>
          <w:color w:val="auto"/>
          <w:sz w:val="28"/>
          <w:szCs w:val="28"/>
        </w:rPr>
        <w:t xml:space="preserve">6.4. </w:t>
      </w:r>
      <w:r w:rsidRPr="006C48A0">
        <w:rPr>
          <w:color w:val="auto"/>
          <w:sz w:val="28"/>
          <w:szCs w:val="28"/>
        </w:rPr>
        <w:t>Наполняемость групп и объем учебно-тренировочной нагрузки определяется в соответствии с программой подготовки по виду спорта</w:t>
      </w:r>
      <w:r w:rsidR="00940810">
        <w:rPr>
          <w:rFonts w:ascii="Trebuchet MS" w:hAnsi="Trebuchet MS"/>
          <w:color w:val="000000"/>
          <w:sz w:val="21"/>
          <w:szCs w:val="21"/>
          <w:shd w:val="clear" w:color="auto" w:fill="FFFFFF"/>
        </w:rPr>
        <w:t xml:space="preserve">, </w:t>
      </w:r>
      <w:r w:rsidR="00940810" w:rsidRPr="00940810">
        <w:rPr>
          <w:color w:val="auto"/>
          <w:sz w:val="28"/>
          <w:szCs w:val="28"/>
        </w:rPr>
        <w:t>на основании Федеральных стандартов спортивной подготовки по виду спорта.</w:t>
      </w:r>
    </w:p>
    <w:p w:rsidR="009F23C1" w:rsidRPr="00940810" w:rsidRDefault="00940810" w:rsidP="00E0140A">
      <w:pPr>
        <w:pStyle w:val="ConsPlusNormal"/>
        <w:ind w:firstLine="709"/>
        <w:jc w:val="both"/>
        <w:rPr>
          <w:color w:val="auto"/>
          <w:sz w:val="28"/>
          <w:szCs w:val="28"/>
        </w:rPr>
      </w:pPr>
      <w:r w:rsidRPr="00940810">
        <w:rPr>
          <w:color w:val="auto"/>
          <w:sz w:val="28"/>
          <w:szCs w:val="28"/>
        </w:rPr>
        <w:t xml:space="preserve"> </w:t>
      </w:r>
    </w:p>
    <w:p w:rsidR="006B2A89" w:rsidRPr="006B2A89" w:rsidRDefault="00963D2E" w:rsidP="00E0140A">
      <w:pPr>
        <w:pStyle w:val="ConsPlusNormal"/>
        <w:ind w:firstLine="709"/>
        <w:jc w:val="both"/>
        <w:rPr>
          <w:color w:val="000000"/>
          <w:sz w:val="28"/>
          <w:szCs w:val="28"/>
        </w:rPr>
      </w:pPr>
      <w:r w:rsidRPr="00963D2E">
        <w:rPr>
          <w:color w:val="000000"/>
          <w:sz w:val="28"/>
          <w:szCs w:val="28"/>
        </w:rPr>
        <w:lastRenderedPageBreak/>
        <w:t>6.</w:t>
      </w:r>
      <w:r w:rsidR="006B2A89">
        <w:rPr>
          <w:color w:val="000000"/>
          <w:sz w:val="28"/>
          <w:szCs w:val="28"/>
        </w:rPr>
        <w:t>5</w:t>
      </w:r>
      <w:r w:rsidRPr="00963D2E">
        <w:rPr>
          <w:color w:val="000000"/>
          <w:sz w:val="28"/>
          <w:szCs w:val="28"/>
        </w:rPr>
        <w:t>. В соответствии с требованиями федеральных стандартов</w:t>
      </w:r>
      <w:r w:rsidR="00DF6937">
        <w:rPr>
          <w:color w:val="000000"/>
          <w:sz w:val="28"/>
          <w:szCs w:val="28"/>
        </w:rPr>
        <w:t xml:space="preserve"> спортивной подготовки по видам</w:t>
      </w:r>
      <w:r w:rsidRPr="00963D2E">
        <w:rPr>
          <w:color w:val="000000"/>
          <w:sz w:val="28"/>
          <w:szCs w:val="28"/>
        </w:rPr>
        <w:t xml:space="preserve"> спорта</w:t>
      </w:r>
      <w:r w:rsidR="00DF6937">
        <w:rPr>
          <w:color w:val="000000"/>
          <w:sz w:val="28"/>
          <w:szCs w:val="28"/>
        </w:rPr>
        <w:t xml:space="preserve"> «фигурное катание на коньках» и «хоккей»</w:t>
      </w:r>
      <w:r w:rsidRPr="00963D2E">
        <w:rPr>
          <w:color w:val="000000"/>
          <w:sz w:val="28"/>
          <w:szCs w:val="28"/>
        </w:rPr>
        <w:t xml:space="preserve"> для проведения занятий кроме основного тренера</w:t>
      </w:r>
      <w:r w:rsidR="005E5674">
        <w:rPr>
          <w:color w:val="000000"/>
          <w:sz w:val="28"/>
          <w:szCs w:val="28"/>
        </w:rPr>
        <w:t>-преподавателя</w:t>
      </w:r>
      <w:r w:rsidRPr="00963D2E">
        <w:rPr>
          <w:color w:val="000000"/>
          <w:sz w:val="28"/>
          <w:szCs w:val="28"/>
        </w:rPr>
        <w:t xml:space="preserve"> могут привлекаться дополнительно тренер(ы)</w:t>
      </w:r>
      <w:r w:rsidR="005E5674">
        <w:rPr>
          <w:color w:val="000000"/>
          <w:sz w:val="28"/>
          <w:szCs w:val="28"/>
        </w:rPr>
        <w:t>-преподаватели</w:t>
      </w:r>
      <w:r w:rsidRPr="00963D2E">
        <w:rPr>
          <w:color w:val="000000"/>
          <w:sz w:val="28"/>
          <w:szCs w:val="28"/>
        </w:rPr>
        <w:t xml:space="preserve"> по общей физической и специальной физической подготовки и (или) другие специалис</w:t>
      </w:r>
      <w:r w:rsidR="00E0140A">
        <w:rPr>
          <w:color w:val="000000"/>
          <w:sz w:val="28"/>
          <w:szCs w:val="28"/>
        </w:rPr>
        <w:t xml:space="preserve">ты (хореограф, тренер вратарей) </w:t>
      </w:r>
      <w:r w:rsidRPr="00963D2E">
        <w:rPr>
          <w:color w:val="000000"/>
          <w:sz w:val="28"/>
          <w:szCs w:val="28"/>
        </w:rPr>
        <w:t>при условии одновременной работы тренеров</w:t>
      </w:r>
      <w:r w:rsidR="005E5674">
        <w:rPr>
          <w:color w:val="000000"/>
          <w:sz w:val="28"/>
          <w:szCs w:val="28"/>
        </w:rPr>
        <w:t>-преподавателей</w:t>
      </w:r>
      <w:r w:rsidRPr="00963D2E">
        <w:rPr>
          <w:color w:val="000000"/>
          <w:sz w:val="28"/>
          <w:szCs w:val="28"/>
        </w:rPr>
        <w:t xml:space="preserve"> со </w:t>
      </w:r>
      <w:r w:rsidR="00E0140A">
        <w:rPr>
          <w:color w:val="000000"/>
          <w:sz w:val="28"/>
          <w:szCs w:val="28"/>
        </w:rPr>
        <w:t>обучающ</w:t>
      </w:r>
      <w:r w:rsidR="00B028F8">
        <w:rPr>
          <w:color w:val="000000"/>
          <w:sz w:val="28"/>
          <w:szCs w:val="28"/>
        </w:rPr>
        <w:t>ими</w:t>
      </w:r>
      <w:r w:rsidRPr="00963D2E">
        <w:rPr>
          <w:color w:val="000000"/>
          <w:sz w:val="28"/>
          <w:szCs w:val="28"/>
        </w:rPr>
        <w:t>.</w:t>
      </w:r>
    </w:p>
    <w:p w:rsidR="00DF6937" w:rsidRDefault="00DF6937" w:rsidP="00E0140A">
      <w:pPr>
        <w:pStyle w:val="aa"/>
        <w:ind w:left="0" w:firstLine="709"/>
        <w:jc w:val="both"/>
        <w:rPr>
          <w:color w:val="000000"/>
          <w:sz w:val="28"/>
          <w:szCs w:val="28"/>
        </w:rPr>
      </w:pPr>
    </w:p>
    <w:p w:rsidR="009F23C1" w:rsidRPr="00963D2E" w:rsidRDefault="00963D2E" w:rsidP="00E0140A">
      <w:pPr>
        <w:pStyle w:val="aa"/>
        <w:ind w:left="0" w:firstLine="709"/>
        <w:jc w:val="both"/>
        <w:rPr>
          <w:color w:val="000000"/>
          <w:sz w:val="28"/>
          <w:szCs w:val="28"/>
        </w:rPr>
      </w:pPr>
      <w:r w:rsidRPr="00963D2E">
        <w:rPr>
          <w:color w:val="000000"/>
          <w:sz w:val="28"/>
          <w:szCs w:val="28"/>
        </w:rPr>
        <w:t>6.</w:t>
      </w:r>
      <w:r w:rsidR="006B2A89">
        <w:rPr>
          <w:color w:val="000000"/>
          <w:sz w:val="28"/>
          <w:szCs w:val="28"/>
        </w:rPr>
        <w:t>6</w:t>
      </w:r>
      <w:r w:rsidRPr="00963D2E">
        <w:rPr>
          <w:color w:val="000000"/>
          <w:sz w:val="28"/>
          <w:szCs w:val="28"/>
        </w:rPr>
        <w:t>.</w:t>
      </w:r>
      <w:r w:rsidRPr="00963D2E">
        <w:rPr>
          <w:color w:val="000000"/>
          <w:sz w:val="28"/>
          <w:szCs w:val="28"/>
        </w:rPr>
        <w:tab/>
        <w:t xml:space="preserve">Продолжительность одного </w:t>
      </w:r>
      <w:r w:rsidR="007753CE">
        <w:rPr>
          <w:color w:val="000000"/>
          <w:sz w:val="28"/>
          <w:szCs w:val="28"/>
        </w:rPr>
        <w:t>учебно-тренировочного</w:t>
      </w:r>
      <w:r w:rsidRPr="00963D2E">
        <w:rPr>
          <w:color w:val="000000"/>
          <w:sz w:val="28"/>
          <w:szCs w:val="28"/>
        </w:rPr>
        <w:t xml:space="preserve"> занятия при реализации программ спортивной подготовки рассчитывается в астрономических часах и не может превышать:</w:t>
      </w:r>
    </w:p>
    <w:p w:rsidR="009F23C1" w:rsidRPr="00963D2E" w:rsidRDefault="00963D2E" w:rsidP="00E0140A">
      <w:pPr>
        <w:ind w:firstLine="709"/>
        <w:jc w:val="both"/>
        <w:rPr>
          <w:color w:val="000000"/>
          <w:sz w:val="28"/>
          <w:szCs w:val="28"/>
        </w:rPr>
      </w:pPr>
      <w:r w:rsidRPr="00963D2E">
        <w:rPr>
          <w:color w:val="000000"/>
          <w:sz w:val="28"/>
          <w:szCs w:val="28"/>
        </w:rPr>
        <w:t xml:space="preserve"> - на этапе начальной подготовки – 2 часов;</w:t>
      </w:r>
    </w:p>
    <w:p w:rsidR="009F23C1" w:rsidRPr="00963D2E" w:rsidRDefault="00963D2E" w:rsidP="00E0140A">
      <w:pPr>
        <w:ind w:firstLine="709"/>
        <w:jc w:val="both"/>
        <w:rPr>
          <w:color w:val="000000"/>
          <w:sz w:val="28"/>
          <w:szCs w:val="28"/>
        </w:rPr>
      </w:pPr>
      <w:r w:rsidRPr="00963D2E">
        <w:rPr>
          <w:color w:val="000000"/>
          <w:sz w:val="28"/>
          <w:szCs w:val="28"/>
        </w:rPr>
        <w:t xml:space="preserve"> - на </w:t>
      </w:r>
      <w:r w:rsidR="005E5674">
        <w:rPr>
          <w:color w:val="000000"/>
          <w:sz w:val="28"/>
          <w:szCs w:val="28"/>
        </w:rPr>
        <w:t>учебно-</w:t>
      </w:r>
      <w:r w:rsidRPr="00963D2E">
        <w:rPr>
          <w:color w:val="000000"/>
          <w:sz w:val="28"/>
          <w:szCs w:val="28"/>
        </w:rPr>
        <w:t>тренировочном этапе (этапе спортивно специализации) – 3 часов;</w:t>
      </w:r>
    </w:p>
    <w:p w:rsidR="009F23C1" w:rsidRPr="00963D2E" w:rsidRDefault="00963D2E" w:rsidP="00E0140A">
      <w:pPr>
        <w:ind w:firstLine="709"/>
        <w:jc w:val="both"/>
        <w:rPr>
          <w:color w:val="000000"/>
          <w:sz w:val="28"/>
          <w:szCs w:val="28"/>
        </w:rPr>
      </w:pPr>
      <w:r w:rsidRPr="00963D2E">
        <w:rPr>
          <w:color w:val="000000"/>
          <w:sz w:val="28"/>
          <w:szCs w:val="28"/>
        </w:rPr>
        <w:t>- на этапе совершенствования спортивного мастерства – 4 часов.</w:t>
      </w:r>
    </w:p>
    <w:p w:rsidR="009F23C1" w:rsidRPr="00963D2E" w:rsidRDefault="00963D2E" w:rsidP="00E0140A">
      <w:pPr>
        <w:ind w:firstLine="709"/>
        <w:jc w:val="both"/>
        <w:rPr>
          <w:color w:val="000000"/>
          <w:sz w:val="28"/>
          <w:szCs w:val="28"/>
        </w:rPr>
      </w:pPr>
      <w:r w:rsidRPr="00963D2E">
        <w:rPr>
          <w:color w:val="000000"/>
          <w:sz w:val="28"/>
          <w:szCs w:val="28"/>
        </w:rPr>
        <w:t xml:space="preserve"> При проведении более одного </w:t>
      </w:r>
      <w:r w:rsidR="007753CE">
        <w:rPr>
          <w:color w:val="000000"/>
          <w:sz w:val="28"/>
          <w:szCs w:val="28"/>
        </w:rPr>
        <w:t>учебно-тренировочного</w:t>
      </w:r>
      <w:r w:rsidRPr="00963D2E">
        <w:rPr>
          <w:color w:val="000000"/>
          <w:sz w:val="28"/>
          <w:szCs w:val="28"/>
        </w:rPr>
        <w:t xml:space="preserve"> занятия в один день суммарная продолжительность занятий у тренера</w:t>
      </w:r>
      <w:r w:rsidR="005E5674">
        <w:rPr>
          <w:color w:val="000000"/>
          <w:sz w:val="28"/>
          <w:szCs w:val="28"/>
        </w:rPr>
        <w:t>-преподавателя</w:t>
      </w:r>
      <w:r w:rsidRPr="00963D2E">
        <w:rPr>
          <w:color w:val="000000"/>
          <w:sz w:val="28"/>
          <w:szCs w:val="28"/>
        </w:rPr>
        <w:t xml:space="preserve"> не может составлять более 8 часов.</w:t>
      </w:r>
    </w:p>
    <w:p w:rsidR="009F23C1" w:rsidRPr="00963D2E" w:rsidRDefault="00963D2E" w:rsidP="00E0140A">
      <w:pPr>
        <w:ind w:firstLine="709"/>
        <w:jc w:val="both"/>
        <w:rPr>
          <w:color w:val="000000"/>
          <w:sz w:val="28"/>
          <w:szCs w:val="28"/>
        </w:rPr>
      </w:pPr>
      <w:r w:rsidRPr="00963D2E">
        <w:rPr>
          <w:color w:val="000000"/>
          <w:sz w:val="28"/>
          <w:szCs w:val="28"/>
        </w:rPr>
        <w:t xml:space="preserve">Допускается проведение </w:t>
      </w:r>
      <w:r w:rsidR="005E5674">
        <w:rPr>
          <w:color w:val="000000"/>
          <w:sz w:val="28"/>
          <w:szCs w:val="28"/>
        </w:rPr>
        <w:t>учебно-</w:t>
      </w:r>
      <w:r w:rsidRPr="00963D2E">
        <w:rPr>
          <w:color w:val="000000"/>
          <w:sz w:val="28"/>
          <w:szCs w:val="28"/>
        </w:rPr>
        <w:t>трени</w:t>
      </w:r>
      <w:r w:rsidR="00B028F8">
        <w:rPr>
          <w:color w:val="000000"/>
          <w:sz w:val="28"/>
          <w:szCs w:val="28"/>
        </w:rPr>
        <w:t>ровочных занятий одновременно с</w:t>
      </w:r>
      <w:r w:rsidRPr="00963D2E">
        <w:rPr>
          <w:color w:val="000000"/>
          <w:sz w:val="28"/>
          <w:szCs w:val="28"/>
        </w:rPr>
        <w:t xml:space="preserve"> </w:t>
      </w:r>
      <w:r w:rsidR="00B028F8">
        <w:rPr>
          <w:color w:val="000000"/>
          <w:sz w:val="28"/>
          <w:szCs w:val="28"/>
        </w:rPr>
        <w:t>обучающимися</w:t>
      </w:r>
      <w:r w:rsidRPr="00963D2E">
        <w:rPr>
          <w:color w:val="000000"/>
          <w:sz w:val="28"/>
          <w:szCs w:val="28"/>
        </w:rPr>
        <w:t xml:space="preserve"> из разных групп.</w:t>
      </w:r>
    </w:p>
    <w:p w:rsidR="009F23C1" w:rsidRPr="00963D2E" w:rsidRDefault="00963D2E" w:rsidP="00E0140A">
      <w:pPr>
        <w:ind w:firstLine="709"/>
        <w:jc w:val="both"/>
        <w:rPr>
          <w:color w:val="000000"/>
          <w:sz w:val="28"/>
          <w:szCs w:val="28"/>
        </w:rPr>
      </w:pPr>
      <w:r w:rsidRPr="00963D2E">
        <w:rPr>
          <w:color w:val="000000"/>
          <w:sz w:val="28"/>
          <w:szCs w:val="28"/>
        </w:rPr>
        <w:t>При этом необходимо соблюдать перечисленные ниже условия:</w:t>
      </w:r>
    </w:p>
    <w:p w:rsidR="009F23C1" w:rsidRPr="00963D2E" w:rsidRDefault="00963D2E" w:rsidP="00E0140A">
      <w:pPr>
        <w:ind w:firstLine="709"/>
        <w:jc w:val="both"/>
        <w:rPr>
          <w:color w:val="000000"/>
          <w:sz w:val="28"/>
          <w:szCs w:val="28"/>
        </w:rPr>
      </w:pPr>
      <w:r w:rsidRPr="00963D2E">
        <w:rPr>
          <w:color w:val="000000"/>
          <w:sz w:val="28"/>
          <w:szCs w:val="28"/>
        </w:rPr>
        <w:t xml:space="preserve"> - разница в уровне сп</w:t>
      </w:r>
      <w:r w:rsidR="005E5674">
        <w:rPr>
          <w:color w:val="000000"/>
          <w:sz w:val="28"/>
          <w:szCs w:val="28"/>
        </w:rPr>
        <w:t>ортивного мастерства обучающихся</w:t>
      </w:r>
      <w:r w:rsidRPr="00963D2E">
        <w:rPr>
          <w:color w:val="000000"/>
          <w:sz w:val="28"/>
          <w:szCs w:val="28"/>
        </w:rPr>
        <w:t xml:space="preserve"> не должна превышать двух спортивных разрядов;</w:t>
      </w:r>
    </w:p>
    <w:p w:rsidR="009F23C1" w:rsidRPr="00963D2E" w:rsidRDefault="00963D2E" w:rsidP="00E0140A">
      <w:pPr>
        <w:ind w:firstLine="709"/>
        <w:jc w:val="both"/>
        <w:rPr>
          <w:color w:val="000000"/>
          <w:sz w:val="28"/>
          <w:szCs w:val="28"/>
        </w:rPr>
      </w:pPr>
      <w:r w:rsidRPr="00963D2E">
        <w:rPr>
          <w:color w:val="000000"/>
          <w:sz w:val="28"/>
          <w:szCs w:val="28"/>
        </w:rPr>
        <w:t>- не должна быть превышена единовременная пропускная способность спортивного сооружения;</w:t>
      </w:r>
    </w:p>
    <w:p w:rsidR="009F23C1" w:rsidRPr="00963D2E" w:rsidRDefault="00963D2E" w:rsidP="00E0140A">
      <w:pPr>
        <w:ind w:firstLine="709"/>
        <w:jc w:val="both"/>
        <w:rPr>
          <w:color w:val="000000"/>
          <w:sz w:val="28"/>
          <w:szCs w:val="28"/>
        </w:rPr>
      </w:pPr>
      <w:r w:rsidRPr="00963D2E">
        <w:rPr>
          <w:color w:val="000000"/>
          <w:sz w:val="28"/>
          <w:szCs w:val="28"/>
        </w:rPr>
        <w:t>6.</w:t>
      </w:r>
      <w:r w:rsidR="006B2A89">
        <w:rPr>
          <w:color w:val="000000"/>
          <w:sz w:val="28"/>
          <w:szCs w:val="28"/>
        </w:rPr>
        <w:t>7</w:t>
      </w:r>
      <w:r w:rsidRPr="00963D2E">
        <w:rPr>
          <w:color w:val="000000"/>
          <w:sz w:val="28"/>
          <w:szCs w:val="28"/>
        </w:rPr>
        <w:t>. Таблицы по формированию</w:t>
      </w:r>
      <w:r w:rsidR="00E0140A">
        <w:rPr>
          <w:color w:val="000000"/>
          <w:sz w:val="28"/>
          <w:szCs w:val="28"/>
        </w:rPr>
        <w:t xml:space="preserve"> групп</w:t>
      </w:r>
      <w:r w:rsidRPr="00963D2E">
        <w:rPr>
          <w:color w:val="000000"/>
          <w:sz w:val="28"/>
          <w:szCs w:val="28"/>
        </w:rPr>
        <w:t>:</w:t>
      </w:r>
    </w:p>
    <w:p w:rsidR="009F23C1" w:rsidRPr="00963D2E" w:rsidRDefault="009F23C1">
      <w:pPr>
        <w:jc w:val="center"/>
        <w:rPr>
          <w:sz w:val="28"/>
          <w:szCs w:val="28"/>
        </w:rPr>
      </w:pPr>
    </w:p>
    <w:p w:rsidR="00CE3530" w:rsidRDefault="00CE3530">
      <w:pPr>
        <w:jc w:val="center"/>
        <w:rPr>
          <w:b/>
          <w:color w:val="000000"/>
          <w:sz w:val="28"/>
          <w:szCs w:val="28"/>
        </w:rPr>
      </w:pPr>
    </w:p>
    <w:p w:rsidR="009F23C1" w:rsidRPr="00963D2E" w:rsidRDefault="00963D2E">
      <w:pPr>
        <w:jc w:val="center"/>
        <w:rPr>
          <w:b/>
          <w:color w:val="000000"/>
          <w:sz w:val="28"/>
          <w:szCs w:val="28"/>
        </w:rPr>
      </w:pPr>
      <w:r w:rsidRPr="00963D2E">
        <w:rPr>
          <w:b/>
          <w:color w:val="000000"/>
          <w:sz w:val="28"/>
          <w:szCs w:val="28"/>
        </w:rPr>
        <w:t>Хоккей</w:t>
      </w:r>
    </w:p>
    <w:tbl>
      <w:tblPr>
        <w:tblW w:w="0" w:type="auto"/>
        <w:tblInd w:w="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7" w:type="dxa"/>
          <w:bottom w:w="102" w:type="dxa"/>
          <w:right w:w="62" w:type="dxa"/>
        </w:tblCellMar>
        <w:tblLook w:val="04A0" w:firstRow="1" w:lastRow="0" w:firstColumn="1" w:lastColumn="0" w:noHBand="0" w:noVBand="1"/>
      </w:tblPr>
      <w:tblGrid>
        <w:gridCol w:w="3586"/>
        <w:gridCol w:w="738"/>
        <w:gridCol w:w="936"/>
        <w:gridCol w:w="907"/>
        <w:gridCol w:w="1089"/>
        <w:gridCol w:w="1127"/>
        <w:gridCol w:w="1317"/>
      </w:tblGrid>
      <w:tr w:rsidR="009F23C1" w:rsidRPr="00963D2E" w:rsidTr="00940810">
        <w:trPr>
          <w:cantSplit/>
        </w:trPr>
        <w:tc>
          <w:tcPr>
            <w:tcW w:w="358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jc w:val="center"/>
              <w:rPr>
                <w:sz w:val="28"/>
                <w:szCs w:val="28"/>
              </w:rPr>
            </w:pPr>
            <w:r w:rsidRPr="00963D2E">
              <w:rPr>
                <w:sz w:val="28"/>
                <w:szCs w:val="28"/>
              </w:rPr>
              <w:t>Этапный норматив</w:t>
            </w:r>
          </w:p>
        </w:tc>
        <w:tc>
          <w:tcPr>
            <w:tcW w:w="6114" w:type="dxa"/>
            <w:gridSpan w:val="6"/>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Этапы и годы спортивной подготовки</w:t>
            </w:r>
          </w:p>
        </w:tc>
      </w:tr>
      <w:tr w:rsidR="009F23C1" w:rsidRPr="00963D2E" w:rsidTr="00940810">
        <w:trPr>
          <w:cantSplit/>
        </w:trPr>
        <w:tc>
          <w:tcPr>
            <w:tcW w:w="3586" w:type="dxa"/>
            <w:vMerge/>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F23C1">
            <w:pPr>
              <w:rPr>
                <w:sz w:val="28"/>
                <w:szCs w:val="28"/>
              </w:rPr>
            </w:pPr>
          </w:p>
        </w:tc>
        <w:tc>
          <w:tcPr>
            <w:tcW w:w="167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Этап начальной подготовки</w:t>
            </w:r>
          </w:p>
          <w:p w:rsidR="009F23C1" w:rsidRPr="00963D2E" w:rsidRDefault="00940810">
            <w:pPr>
              <w:pStyle w:val="ConsPlusNormal"/>
              <w:jc w:val="center"/>
              <w:rPr>
                <w:sz w:val="28"/>
                <w:szCs w:val="28"/>
              </w:rPr>
            </w:pPr>
            <w:proofErr w:type="gramStart"/>
            <w:r>
              <w:rPr>
                <w:sz w:val="28"/>
                <w:szCs w:val="28"/>
              </w:rPr>
              <w:t>( 3</w:t>
            </w:r>
            <w:proofErr w:type="gramEnd"/>
            <w:r w:rsidR="00963D2E" w:rsidRPr="00963D2E">
              <w:rPr>
                <w:sz w:val="28"/>
                <w:szCs w:val="28"/>
              </w:rPr>
              <w:t xml:space="preserve"> года)</w:t>
            </w:r>
          </w:p>
        </w:tc>
        <w:tc>
          <w:tcPr>
            <w:tcW w:w="1996"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7753CE">
            <w:pPr>
              <w:pStyle w:val="ConsPlusNormal"/>
              <w:jc w:val="center"/>
              <w:rPr>
                <w:sz w:val="28"/>
                <w:szCs w:val="28"/>
              </w:rPr>
            </w:pPr>
            <w:r>
              <w:rPr>
                <w:sz w:val="28"/>
                <w:szCs w:val="28"/>
              </w:rPr>
              <w:t>Учебно-тренировочный</w:t>
            </w:r>
            <w:r w:rsidR="00963D2E" w:rsidRPr="00963D2E">
              <w:rPr>
                <w:sz w:val="28"/>
                <w:szCs w:val="28"/>
              </w:rPr>
              <w:t xml:space="preserve"> этап (этап спортивной специализации) </w:t>
            </w:r>
          </w:p>
          <w:p w:rsidR="009F23C1" w:rsidRPr="00963D2E" w:rsidRDefault="00963D2E">
            <w:pPr>
              <w:pStyle w:val="ConsPlusNormal"/>
              <w:jc w:val="center"/>
              <w:rPr>
                <w:sz w:val="28"/>
                <w:szCs w:val="28"/>
              </w:rPr>
            </w:pPr>
            <w:r w:rsidRPr="00963D2E">
              <w:rPr>
                <w:sz w:val="28"/>
                <w:szCs w:val="28"/>
              </w:rPr>
              <w:t>(5 лет)</w:t>
            </w:r>
          </w:p>
        </w:tc>
        <w:tc>
          <w:tcPr>
            <w:tcW w:w="244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 xml:space="preserve">Этап совершенствования спортивного мастерства </w:t>
            </w:r>
          </w:p>
          <w:p w:rsidR="009F23C1" w:rsidRPr="00963D2E" w:rsidRDefault="00963D2E">
            <w:pPr>
              <w:pStyle w:val="ConsPlusNormal"/>
              <w:jc w:val="center"/>
              <w:rPr>
                <w:sz w:val="28"/>
                <w:szCs w:val="28"/>
              </w:rPr>
            </w:pPr>
            <w:r w:rsidRPr="00963D2E">
              <w:rPr>
                <w:sz w:val="28"/>
                <w:szCs w:val="28"/>
              </w:rPr>
              <w:t>(без ограничений)</w:t>
            </w:r>
          </w:p>
        </w:tc>
      </w:tr>
      <w:tr w:rsidR="009F23C1" w:rsidRPr="00963D2E" w:rsidTr="00940810">
        <w:trPr>
          <w:cantSplit/>
        </w:trPr>
        <w:tc>
          <w:tcPr>
            <w:tcW w:w="3586" w:type="dxa"/>
            <w:vMerge/>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F23C1">
            <w:pPr>
              <w:rPr>
                <w:sz w:val="28"/>
                <w:szCs w:val="28"/>
              </w:rPr>
            </w:pPr>
          </w:p>
        </w:tc>
        <w:tc>
          <w:tcPr>
            <w:tcW w:w="738"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До года</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Свыше года</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До двух лет</w:t>
            </w:r>
          </w:p>
        </w:tc>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Свыше двух лет</w:t>
            </w:r>
          </w:p>
        </w:tc>
        <w:tc>
          <w:tcPr>
            <w:tcW w:w="1127" w:type="dxa"/>
            <w:tcBorders>
              <w:top w:val="single" w:sz="4" w:space="0" w:color="00000A"/>
              <w:left w:val="single" w:sz="4" w:space="0" w:color="00000A"/>
              <w:bottom w:val="single" w:sz="4" w:space="0" w:color="00000A"/>
              <w:right w:val="nil"/>
            </w:tcBorders>
            <w:shd w:val="clear" w:color="auto" w:fill="FFFFFF"/>
            <w:tcMar>
              <w:left w:w="27" w:type="dxa"/>
            </w:tcMar>
          </w:tcPr>
          <w:p w:rsidR="009F23C1" w:rsidRPr="00963D2E" w:rsidRDefault="00963D2E">
            <w:pPr>
              <w:rPr>
                <w:sz w:val="28"/>
                <w:szCs w:val="28"/>
              </w:rPr>
            </w:pPr>
            <w:r w:rsidRPr="00963D2E">
              <w:rPr>
                <w:sz w:val="28"/>
                <w:szCs w:val="28"/>
              </w:rPr>
              <w:t>До двух лет</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rPr>
                <w:sz w:val="28"/>
                <w:szCs w:val="28"/>
              </w:rPr>
            </w:pPr>
            <w:r w:rsidRPr="00963D2E">
              <w:rPr>
                <w:sz w:val="28"/>
                <w:szCs w:val="28"/>
              </w:rPr>
              <w:t>Свыше двух лет</w:t>
            </w:r>
          </w:p>
        </w:tc>
      </w:tr>
      <w:tr w:rsidR="009F23C1" w:rsidRPr="00963D2E" w:rsidTr="00940810">
        <w:trPr>
          <w:cantSplit/>
        </w:trPr>
        <w:tc>
          <w:tcPr>
            <w:tcW w:w="3586"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Максимальное количество часов в неделю</w:t>
            </w:r>
          </w:p>
        </w:tc>
        <w:tc>
          <w:tcPr>
            <w:tcW w:w="738"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E0140A">
            <w:pPr>
              <w:pStyle w:val="ConsPlusNormal"/>
              <w:jc w:val="center"/>
              <w:rPr>
                <w:sz w:val="28"/>
                <w:szCs w:val="28"/>
              </w:rPr>
            </w:pPr>
            <w:r>
              <w:rPr>
                <w:sz w:val="28"/>
                <w:szCs w:val="28"/>
              </w:rPr>
              <w:t>4,5-</w:t>
            </w:r>
            <w:r w:rsidR="00963D2E" w:rsidRPr="00963D2E">
              <w:rPr>
                <w:sz w:val="28"/>
                <w:szCs w:val="28"/>
              </w:rPr>
              <w:t>6</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E0140A">
            <w:pPr>
              <w:pStyle w:val="ConsPlusNormal"/>
              <w:jc w:val="center"/>
              <w:rPr>
                <w:sz w:val="28"/>
                <w:szCs w:val="28"/>
              </w:rPr>
            </w:pPr>
            <w:r>
              <w:rPr>
                <w:sz w:val="28"/>
                <w:szCs w:val="28"/>
              </w:rPr>
              <w:t>6-8</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E0140A">
            <w:pPr>
              <w:pStyle w:val="ConsPlusNormal"/>
              <w:jc w:val="center"/>
              <w:rPr>
                <w:sz w:val="28"/>
                <w:szCs w:val="28"/>
              </w:rPr>
            </w:pPr>
            <w:r>
              <w:rPr>
                <w:sz w:val="28"/>
                <w:szCs w:val="28"/>
              </w:rPr>
              <w:t>12-</w:t>
            </w:r>
            <w:r w:rsidR="00963D2E" w:rsidRPr="00963D2E">
              <w:rPr>
                <w:sz w:val="28"/>
                <w:szCs w:val="28"/>
              </w:rPr>
              <w:t>14</w:t>
            </w:r>
          </w:p>
        </w:tc>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E0140A">
            <w:pPr>
              <w:pStyle w:val="ConsPlusNormal"/>
              <w:jc w:val="center"/>
              <w:rPr>
                <w:sz w:val="28"/>
                <w:szCs w:val="28"/>
              </w:rPr>
            </w:pPr>
            <w:r>
              <w:rPr>
                <w:sz w:val="28"/>
                <w:szCs w:val="28"/>
              </w:rPr>
              <w:t>16-</w:t>
            </w:r>
            <w:r w:rsidR="00963D2E" w:rsidRPr="00963D2E">
              <w:rPr>
                <w:sz w:val="28"/>
                <w:szCs w:val="28"/>
              </w:rPr>
              <w:t>18</w:t>
            </w:r>
          </w:p>
        </w:tc>
        <w:tc>
          <w:tcPr>
            <w:tcW w:w="1127" w:type="dxa"/>
            <w:tcBorders>
              <w:top w:val="single" w:sz="4" w:space="0" w:color="00000A"/>
              <w:left w:val="single" w:sz="4" w:space="0" w:color="00000A"/>
              <w:bottom w:val="single" w:sz="4" w:space="0" w:color="00000A"/>
              <w:right w:val="nil"/>
            </w:tcBorders>
            <w:shd w:val="clear" w:color="auto" w:fill="FFFFFF"/>
            <w:tcMar>
              <w:left w:w="27" w:type="dxa"/>
            </w:tcMar>
            <w:vAlign w:val="center"/>
          </w:tcPr>
          <w:p w:rsidR="009F23C1" w:rsidRPr="00963D2E" w:rsidRDefault="00E0140A">
            <w:pPr>
              <w:pStyle w:val="ConsPlusNormal"/>
              <w:jc w:val="center"/>
              <w:rPr>
                <w:sz w:val="28"/>
                <w:szCs w:val="28"/>
              </w:rPr>
            </w:pPr>
            <w:r>
              <w:rPr>
                <w:sz w:val="28"/>
                <w:szCs w:val="28"/>
              </w:rPr>
              <w:t>20-</w:t>
            </w:r>
            <w:r w:rsidR="00963D2E" w:rsidRPr="00963D2E">
              <w:rPr>
                <w:sz w:val="28"/>
                <w:szCs w:val="28"/>
              </w:rPr>
              <w:t>24</w:t>
            </w:r>
          </w:p>
        </w:tc>
        <w:tc>
          <w:tcPr>
            <w:tcW w:w="131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E0140A">
            <w:pPr>
              <w:pStyle w:val="ConsPlusNormal"/>
              <w:jc w:val="center"/>
              <w:rPr>
                <w:sz w:val="28"/>
                <w:szCs w:val="28"/>
              </w:rPr>
            </w:pPr>
            <w:r>
              <w:rPr>
                <w:sz w:val="28"/>
                <w:szCs w:val="28"/>
              </w:rPr>
              <w:t>24-32</w:t>
            </w:r>
          </w:p>
        </w:tc>
      </w:tr>
      <w:tr w:rsidR="009F23C1" w:rsidRPr="00963D2E" w:rsidTr="00940810">
        <w:trPr>
          <w:cantSplit/>
        </w:trPr>
        <w:tc>
          <w:tcPr>
            <w:tcW w:w="3586"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lastRenderedPageBreak/>
              <w:t>Минимальный возраст для зачисления в группы (лет)</w:t>
            </w:r>
          </w:p>
        </w:tc>
        <w:tc>
          <w:tcPr>
            <w:tcW w:w="167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8</w:t>
            </w:r>
          </w:p>
        </w:tc>
        <w:tc>
          <w:tcPr>
            <w:tcW w:w="1996"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11</w:t>
            </w:r>
          </w:p>
        </w:tc>
        <w:tc>
          <w:tcPr>
            <w:tcW w:w="244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15</w:t>
            </w:r>
          </w:p>
        </w:tc>
      </w:tr>
      <w:tr w:rsidR="009F23C1" w:rsidRPr="00963D2E" w:rsidTr="00940810">
        <w:trPr>
          <w:cantSplit/>
        </w:trPr>
        <w:tc>
          <w:tcPr>
            <w:tcW w:w="3586"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Минимальная наполняемость групп (человек)</w:t>
            </w:r>
          </w:p>
        </w:tc>
        <w:tc>
          <w:tcPr>
            <w:tcW w:w="167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14</w:t>
            </w:r>
          </w:p>
        </w:tc>
        <w:tc>
          <w:tcPr>
            <w:tcW w:w="1996"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10</w:t>
            </w:r>
          </w:p>
        </w:tc>
        <w:tc>
          <w:tcPr>
            <w:tcW w:w="2444"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6</w:t>
            </w:r>
          </w:p>
        </w:tc>
      </w:tr>
    </w:tbl>
    <w:p w:rsidR="002768B2" w:rsidRDefault="002768B2">
      <w:pPr>
        <w:jc w:val="center"/>
        <w:rPr>
          <w:b/>
          <w:color w:val="000000"/>
          <w:sz w:val="28"/>
          <w:szCs w:val="28"/>
        </w:rPr>
      </w:pPr>
    </w:p>
    <w:p w:rsidR="002768B2" w:rsidRDefault="002768B2">
      <w:pPr>
        <w:jc w:val="center"/>
        <w:rPr>
          <w:b/>
          <w:color w:val="000000"/>
          <w:sz w:val="28"/>
          <w:szCs w:val="28"/>
        </w:rPr>
      </w:pPr>
    </w:p>
    <w:p w:rsidR="009F23C1" w:rsidRPr="00963D2E" w:rsidRDefault="00963D2E">
      <w:pPr>
        <w:jc w:val="center"/>
        <w:rPr>
          <w:b/>
          <w:color w:val="000000"/>
          <w:sz w:val="28"/>
          <w:szCs w:val="28"/>
        </w:rPr>
      </w:pPr>
      <w:r w:rsidRPr="00963D2E">
        <w:rPr>
          <w:b/>
          <w:color w:val="000000"/>
          <w:sz w:val="28"/>
          <w:szCs w:val="28"/>
        </w:rPr>
        <w:t>Фигурное катание на коньках</w:t>
      </w:r>
    </w:p>
    <w:tbl>
      <w:tblPr>
        <w:tblW w:w="0" w:type="auto"/>
        <w:tblInd w:w="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7" w:type="dxa"/>
          <w:bottom w:w="102" w:type="dxa"/>
          <w:right w:w="62" w:type="dxa"/>
        </w:tblCellMar>
        <w:tblLook w:val="04A0" w:firstRow="1" w:lastRow="0" w:firstColumn="1" w:lastColumn="0" w:noHBand="0" w:noVBand="1"/>
      </w:tblPr>
      <w:tblGrid>
        <w:gridCol w:w="3217"/>
        <w:gridCol w:w="761"/>
        <w:gridCol w:w="1175"/>
        <w:gridCol w:w="827"/>
        <w:gridCol w:w="1276"/>
        <w:gridCol w:w="2444"/>
      </w:tblGrid>
      <w:tr w:rsidR="009F23C1" w:rsidRPr="00963D2E" w:rsidTr="00940810">
        <w:trPr>
          <w:cantSplit/>
        </w:trPr>
        <w:tc>
          <w:tcPr>
            <w:tcW w:w="321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jc w:val="center"/>
              <w:rPr>
                <w:sz w:val="28"/>
                <w:szCs w:val="28"/>
              </w:rPr>
            </w:pPr>
            <w:r w:rsidRPr="00963D2E">
              <w:rPr>
                <w:sz w:val="28"/>
                <w:szCs w:val="28"/>
              </w:rPr>
              <w:t>Этапный норматив</w:t>
            </w:r>
          </w:p>
        </w:tc>
        <w:tc>
          <w:tcPr>
            <w:tcW w:w="6483" w:type="dxa"/>
            <w:gridSpan w:val="5"/>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Этапы и годы спортивной подготовки</w:t>
            </w:r>
          </w:p>
        </w:tc>
      </w:tr>
      <w:tr w:rsidR="009F23C1" w:rsidRPr="00963D2E" w:rsidTr="00940810">
        <w:trPr>
          <w:cantSplit/>
        </w:trPr>
        <w:tc>
          <w:tcPr>
            <w:tcW w:w="3217" w:type="dxa"/>
            <w:vMerge/>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F23C1">
            <w:pPr>
              <w:rPr>
                <w:sz w:val="28"/>
                <w:szCs w:val="28"/>
              </w:rPr>
            </w:pPr>
          </w:p>
        </w:tc>
        <w:tc>
          <w:tcPr>
            <w:tcW w:w="1936"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Этап начальной подготовки</w:t>
            </w:r>
          </w:p>
          <w:p w:rsidR="009F23C1" w:rsidRPr="00963D2E" w:rsidRDefault="00940810">
            <w:pPr>
              <w:pStyle w:val="ConsPlusNormal"/>
              <w:jc w:val="center"/>
              <w:rPr>
                <w:sz w:val="28"/>
                <w:szCs w:val="28"/>
              </w:rPr>
            </w:pPr>
            <w:proofErr w:type="gramStart"/>
            <w:r>
              <w:rPr>
                <w:sz w:val="28"/>
                <w:szCs w:val="28"/>
              </w:rPr>
              <w:t>( 2</w:t>
            </w:r>
            <w:proofErr w:type="gramEnd"/>
            <w:r>
              <w:rPr>
                <w:sz w:val="28"/>
                <w:szCs w:val="28"/>
              </w:rPr>
              <w:t>-4</w:t>
            </w:r>
            <w:r w:rsidR="00963D2E" w:rsidRPr="00963D2E">
              <w:rPr>
                <w:sz w:val="28"/>
                <w:szCs w:val="28"/>
              </w:rPr>
              <w:t xml:space="preserve"> года)</w:t>
            </w:r>
          </w:p>
        </w:tc>
        <w:tc>
          <w:tcPr>
            <w:tcW w:w="2103"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7753CE">
            <w:pPr>
              <w:pStyle w:val="ConsPlusNormal"/>
              <w:jc w:val="center"/>
              <w:rPr>
                <w:sz w:val="28"/>
                <w:szCs w:val="28"/>
              </w:rPr>
            </w:pPr>
            <w:r>
              <w:rPr>
                <w:sz w:val="28"/>
                <w:szCs w:val="28"/>
              </w:rPr>
              <w:t>Учебно-тренировочный</w:t>
            </w:r>
            <w:r w:rsidR="00963D2E" w:rsidRPr="00963D2E">
              <w:rPr>
                <w:sz w:val="28"/>
                <w:szCs w:val="28"/>
              </w:rPr>
              <w:t xml:space="preserve"> этап (этап спортивной специализации) </w:t>
            </w:r>
          </w:p>
          <w:p w:rsidR="009F23C1" w:rsidRPr="00963D2E" w:rsidRDefault="00963D2E">
            <w:pPr>
              <w:pStyle w:val="ConsPlusNormal"/>
              <w:jc w:val="center"/>
              <w:rPr>
                <w:sz w:val="28"/>
                <w:szCs w:val="28"/>
              </w:rPr>
            </w:pPr>
            <w:r w:rsidRPr="00963D2E">
              <w:rPr>
                <w:sz w:val="28"/>
                <w:szCs w:val="28"/>
              </w:rPr>
              <w:t>(5 лет)</w:t>
            </w:r>
          </w:p>
        </w:tc>
        <w:tc>
          <w:tcPr>
            <w:tcW w:w="2444"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 xml:space="preserve">Этап совершенствования спортивного мастерства </w:t>
            </w:r>
          </w:p>
          <w:p w:rsidR="009F23C1" w:rsidRPr="00963D2E" w:rsidRDefault="00963D2E">
            <w:pPr>
              <w:pStyle w:val="ConsPlusNormal"/>
              <w:ind w:right="-62"/>
              <w:jc w:val="center"/>
              <w:rPr>
                <w:sz w:val="28"/>
                <w:szCs w:val="28"/>
              </w:rPr>
            </w:pPr>
            <w:r w:rsidRPr="00963D2E">
              <w:rPr>
                <w:sz w:val="28"/>
                <w:szCs w:val="28"/>
              </w:rPr>
              <w:t>(без ограничений)</w:t>
            </w:r>
          </w:p>
        </w:tc>
      </w:tr>
      <w:tr w:rsidR="009F23C1" w:rsidRPr="00963D2E" w:rsidTr="00940810">
        <w:trPr>
          <w:cantSplit/>
        </w:trPr>
        <w:tc>
          <w:tcPr>
            <w:tcW w:w="3217" w:type="dxa"/>
            <w:vMerge/>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F23C1">
            <w:pPr>
              <w:rPr>
                <w:sz w:val="28"/>
                <w:szCs w:val="28"/>
              </w:rPr>
            </w:pP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rsidP="00E0140A">
            <w:pPr>
              <w:pStyle w:val="ConsPlusNormal"/>
              <w:jc w:val="center"/>
              <w:rPr>
                <w:sz w:val="28"/>
                <w:szCs w:val="28"/>
              </w:rPr>
            </w:pPr>
            <w:r w:rsidRPr="00963D2E">
              <w:rPr>
                <w:sz w:val="28"/>
                <w:szCs w:val="28"/>
              </w:rPr>
              <w:t>До года</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rsidP="00E0140A">
            <w:pPr>
              <w:pStyle w:val="ConsPlusNormal"/>
              <w:jc w:val="center"/>
              <w:rPr>
                <w:sz w:val="28"/>
                <w:szCs w:val="28"/>
              </w:rPr>
            </w:pPr>
            <w:r w:rsidRPr="00963D2E">
              <w:rPr>
                <w:sz w:val="28"/>
                <w:szCs w:val="28"/>
              </w:rPr>
              <w:t>Свыше года</w:t>
            </w:r>
          </w:p>
        </w:tc>
        <w:tc>
          <w:tcPr>
            <w:tcW w:w="82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rsidP="00E0140A">
            <w:pPr>
              <w:pStyle w:val="ConsPlusNormal"/>
              <w:jc w:val="center"/>
              <w:rPr>
                <w:sz w:val="28"/>
                <w:szCs w:val="28"/>
              </w:rPr>
            </w:pPr>
            <w:r w:rsidRPr="00963D2E">
              <w:rPr>
                <w:sz w:val="28"/>
                <w:szCs w:val="28"/>
              </w:rPr>
              <w:t>До двух лет</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rsidP="00E0140A">
            <w:pPr>
              <w:pStyle w:val="ConsPlusNormal"/>
              <w:ind w:right="-62"/>
              <w:jc w:val="center"/>
              <w:rPr>
                <w:sz w:val="28"/>
                <w:szCs w:val="28"/>
              </w:rPr>
            </w:pPr>
            <w:r w:rsidRPr="00963D2E">
              <w:rPr>
                <w:sz w:val="28"/>
                <w:szCs w:val="28"/>
              </w:rPr>
              <w:t>Свыше двух лет</w:t>
            </w:r>
          </w:p>
        </w:tc>
        <w:tc>
          <w:tcPr>
            <w:tcW w:w="2444"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6B2A89" w:rsidP="00E0140A">
            <w:pPr>
              <w:jc w:val="center"/>
              <w:rPr>
                <w:sz w:val="28"/>
                <w:szCs w:val="28"/>
              </w:rPr>
            </w:pPr>
            <w:r>
              <w:rPr>
                <w:sz w:val="28"/>
                <w:szCs w:val="28"/>
              </w:rPr>
              <w:t>Не ограничивается</w:t>
            </w:r>
          </w:p>
        </w:tc>
      </w:tr>
      <w:tr w:rsidR="009F23C1" w:rsidRPr="00963D2E" w:rsidTr="00940810">
        <w:trPr>
          <w:cantSplit/>
        </w:trPr>
        <w:tc>
          <w:tcPr>
            <w:tcW w:w="321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Максимальное количество часов в неделю</w:t>
            </w:r>
          </w:p>
        </w:tc>
        <w:tc>
          <w:tcPr>
            <w:tcW w:w="761"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6B2A89">
            <w:pPr>
              <w:pStyle w:val="ConsPlusNormal"/>
              <w:jc w:val="center"/>
              <w:rPr>
                <w:sz w:val="28"/>
                <w:szCs w:val="28"/>
              </w:rPr>
            </w:pPr>
            <w:r>
              <w:rPr>
                <w:sz w:val="28"/>
                <w:szCs w:val="28"/>
              </w:rPr>
              <w:t>6-</w:t>
            </w:r>
            <w:r w:rsidR="00963D2E" w:rsidRPr="00963D2E">
              <w:rPr>
                <w:sz w:val="28"/>
                <w:szCs w:val="28"/>
              </w:rPr>
              <w:t>10</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6B2A89">
            <w:pPr>
              <w:pStyle w:val="ConsPlusNormal"/>
              <w:jc w:val="center"/>
              <w:rPr>
                <w:sz w:val="28"/>
                <w:szCs w:val="28"/>
              </w:rPr>
            </w:pPr>
            <w:r>
              <w:rPr>
                <w:sz w:val="28"/>
                <w:szCs w:val="28"/>
              </w:rPr>
              <w:t>12-</w:t>
            </w:r>
            <w:r w:rsidR="00963D2E" w:rsidRPr="00963D2E">
              <w:rPr>
                <w:sz w:val="28"/>
                <w:szCs w:val="28"/>
              </w:rPr>
              <w:t>14</w:t>
            </w:r>
          </w:p>
        </w:tc>
        <w:tc>
          <w:tcPr>
            <w:tcW w:w="82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6B2A89">
            <w:pPr>
              <w:pStyle w:val="ConsPlusNormal"/>
              <w:jc w:val="center"/>
              <w:rPr>
                <w:sz w:val="28"/>
                <w:szCs w:val="28"/>
              </w:rPr>
            </w:pPr>
            <w:r>
              <w:rPr>
                <w:sz w:val="28"/>
                <w:szCs w:val="28"/>
              </w:rPr>
              <w:t>14-</w:t>
            </w:r>
            <w:r w:rsidR="00963D2E" w:rsidRPr="00963D2E">
              <w:rPr>
                <w:sz w:val="28"/>
                <w:szCs w:val="28"/>
              </w:rPr>
              <w:t>18</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6B2A89">
            <w:pPr>
              <w:pStyle w:val="ConsPlusNormal"/>
              <w:jc w:val="center"/>
              <w:rPr>
                <w:sz w:val="28"/>
                <w:szCs w:val="28"/>
              </w:rPr>
            </w:pPr>
            <w:r>
              <w:rPr>
                <w:sz w:val="28"/>
                <w:szCs w:val="28"/>
              </w:rPr>
              <w:t>20-</w:t>
            </w:r>
            <w:r w:rsidR="00963D2E" w:rsidRPr="00963D2E">
              <w:rPr>
                <w:sz w:val="28"/>
                <w:szCs w:val="28"/>
              </w:rPr>
              <w:t>22</w:t>
            </w:r>
          </w:p>
        </w:tc>
        <w:tc>
          <w:tcPr>
            <w:tcW w:w="2444"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6B2A89">
            <w:pPr>
              <w:pStyle w:val="ConsPlusNormal"/>
              <w:jc w:val="center"/>
              <w:rPr>
                <w:sz w:val="28"/>
                <w:szCs w:val="28"/>
              </w:rPr>
            </w:pPr>
            <w:r>
              <w:rPr>
                <w:sz w:val="28"/>
                <w:szCs w:val="28"/>
              </w:rPr>
              <w:t>24-28</w:t>
            </w:r>
          </w:p>
        </w:tc>
      </w:tr>
      <w:tr w:rsidR="009F23C1" w:rsidRPr="00963D2E" w:rsidTr="00940810">
        <w:trPr>
          <w:cantSplit/>
        </w:trPr>
        <w:tc>
          <w:tcPr>
            <w:tcW w:w="321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tcPr>
          <w:p w:rsidR="009F23C1" w:rsidRPr="00963D2E" w:rsidRDefault="00963D2E">
            <w:pPr>
              <w:pStyle w:val="ConsPlusNormal"/>
              <w:jc w:val="center"/>
              <w:rPr>
                <w:sz w:val="28"/>
                <w:szCs w:val="28"/>
              </w:rPr>
            </w:pPr>
            <w:r w:rsidRPr="00963D2E">
              <w:rPr>
                <w:sz w:val="28"/>
                <w:szCs w:val="28"/>
              </w:rPr>
              <w:t>Минимальный возраст для зачисления в группы (лет)</w:t>
            </w:r>
          </w:p>
        </w:tc>
        <w:tc>
          <w:tcPr>
            <w:tcW w:w="1936"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6</w:t>
            </w:r>
          </w:p>
        </w:tc>
        <w:tc>
          <w:tcPr>
            <w:tcW w:w="2103"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6B2A89">
            <w:pPr>
              <w:pStyle w:val="ConsPlusNormal"/>
              <w:jc w:val="center"/>
              <w:rPr>
                <w:sz w:val="28"/>
                <w:szCs w:val="28"/>
              </w:rPr>
            </w:pPr>
            <w:r>
              <w:rPr>
                <w:sz w:val="28"/>
                <w:szCs w:val="28"/>
              </w:rPr>
              <w:t>8</w:t>
            </w:r>
          </w:p>
        </w:tc>
        <w:tc>
          <w:tcPr>
            <w:tcW w:w="2444"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rsidP="006B2A89">
            <w:pPr>
              <w:pStyle w:val="ConsPlusNormal"/>
              <w:jc w:val="center"/>
              <w:rPr>
                <w:sz w:val="28"/>
                <w:szCs w:val="28"/>
              </w:rPr>
            </w:pPr>
            <w:r w:rsidRPr="00963D2E">
              <w:rPr>
                <w:sz w:val="28"/>
                <w:szCs w:val="28"/>
              </w:rPr>
              <w:t>1</w:t>
            </w:r>
            <w:r w:rsidR="006B2A89">
              <w:rPr>
                <w:sz w:val="28"/>
                <w:szCs w:val="28"/>
              </w:rPr>
              <w:t>3</w:t>
            </w:r>
          </w:p>
        </w:tc>
      </w:tr>
      <w:tr w:rsidR="009F23C1" w:rsidRPr="00963D2E" w:rsidTr="00940810">
        <w:trPr>
          <w:cantSplit/>
        </w:trPr>
        <w:tc>
          <w:tcPr>
            <w:tcW w:w="3217"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pPr>
              <w:pStyle w:val="ConsPlusNormal"/>
              <w:jc w:val="center"/>
              <w:rPr>
                <w:sz w:val="28"/>
                <w:szCs w:val="28"/>
              </w:rPr>
            </w:pPr>
            <w:r w:rsidRPr="00963D2E">
              <w:rPr>
                <w:sz w:val="28"/>
                <w:szCs w:val="28"/>
              </w:rPr>
              <w:t>Минимальная наполняемость групп (человек)</w:t>
            </w:r>
          </w:p>
        </w:tc>
        <w:tc>
          <w:tcPr>
            <w:tcW w:w="1936"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63D2E" w:rsidP="006B2A89">
            <w:pPr>
              <w:pStyle w:val="ConsPlusNormal"/>
              <w:jc w:val="center"/>
              <w:rPr>
                <w:sz w:val="28"/>
                <w:szCs w:val="28"/>
              </w:rPr>
            </w:pPr>
            <w:r w:rsidRPr="00963D2E">
              <w:rPr>
                <w:sz w:val="28"/>
                <w:szCs w:val="28"/>
              </w:rPr>
              <w:t>10</w:t>
            </w:r>
          </w:p>
        </w:tc>
        <w:tc>
          <w:tcPr>
            <w:tcW w:w="2103"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40810" w:rsidP="006B2A89">
            <w:pPr>
              <w:pStyle w:val="ConsPlusNormal"/>
              <w:jc w:val="center"/>
              <w:rPr>
                <w:sz w:val="28"/>
                <w:szCs w:val="28"/>
              </w:rPr>
            </w:pPr>
            <w:r>
              <w:rPr>
                <w:sz w:val="28"/>
                <w:szCs w:val="28"/>
              </w:rPr>
              <w:t>6</w:t>
            </w:r>
          </w:p>
        </w:tc>
        <w:tc>
          <w:tcPr>
            <w:tcW w:w="2444" w:type="dxa"/>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rsidR="009F23C1" w:rsidRPr="00963D2E" w:rsidRDefault="00940810" w:rsidP="006B2A89">
            <w:pPr>
              <w:pStyle w:val="ConsPlusNormal"/>
              <w:jc w:val="center"/>
              <w:rPr>
                <w:sz w:val="28"/>
                <w:szCs w:val="28"/>
              </w:rPr>
            </w:pPr>
            <w:r>
              <w:rPr>
                <w:sz w:val="28"/>
                <w:szCs w:val="28"/>
              </w:rPr>
              <w:t>2</w:t>
            </w:r>
          </w:p>
        </w:tc>
      </w:tr>
    </w:tbl>
    <w:p w:rsidR="009F23C1" w:rsidRPr="00963D2E" w:rsidRDefault="009F23C1">
      <w:pPr>
        <w:jc w:val="center"/>
        <w:rPr>
          <w:b/>
          <w:color w:val="000000"/>
          <w:sz w:val="28"/>
          <w:szCs w:val="28"/>
        </w:rPr>
      </w:pPr>
    </w:p>
    <w:p w:rsidR="009F23C1" w:rsidRPr="00963D2E" w:rsidRDefault="00963D2E">
      <w:pPr>
        <w:jc w:val="center"/>
        <w:rPr>
          <w:b/>
          <w:bCs/>
          <w:color w:val="000000"/>
          <w:sz w:val="28"/>
          <w:szCs w:val="28"/>
        </w:rPr>
      </w:pPr>
      <w:r w:rsidRPr="00963D2E">
        <w:rPr>
          <w:b/>
          <w:bCs/>
          <w:color w:val="000000"/>
          <w:sz w:val="28"/>
          <w:szCs w:val="28"/>
          <w:lang w:val="en-US"/>
        </w:rPr>
        <w:t>VII</w:t>
      </w:r>
      <w:r w:rsidRPr="00963D2E">
        <w:rPr>
          <w:b/>
          <w:bCs/>
          <w:color w:val="000000"/>
          <w:sz w:val="28"/>
          <w:szCs w:val="28"/>
        </w:rPr>
        <w:t xml:space="preserve">. Организация перевода лиц, проходящих спортивную подготовку </w:t>
      </w:r>
    </w:p>
    <w:p w:rsidR="009F23C1" w:rsidRPr="00963D2E" w:rsidRDefault="009F23C1">
      <w:pPr>
        <w:ind w:firstLine="708"/>
        <w:rPr>
          <w:color w:val="000000"/>
          <w:sz w:val="28"/>
          <w:szCs w:val="28"/>
        </w:rPr>
      </w:pPr>
    </w:p>
    <w:p w:rsidR="009F23C1" w:rsidRDefault="00963D2E">
      <w:pPr>
        <w:ind w:firstLine="708"/>
        <w:jc w:val="both"/>
        <w:rPr>
          <w:color w:val="000000"/>
          <w:sz w:val="28"/>
          <w:szCs w:val="28"/>
        </w:rPr>
      </w:pPr>
      <w:r w:rsidRPr="00963D2E">
        <w:rPr>
          <w:color w:val="000000"/>
          <w:sz w:val="28"/>
          <w:szCs w:val="28"/>
        </w:rPr>
        <w:t xml:space="preserve">7.1. Перевод </w:t>
      </w:r>
      <w:r w:rsidRPr="00963D2E">
        <w:rPr>
          <w:bCs/>
          <w:color w:val="000000"/>
          <w:sz w:val="28"/>
          <w:szCs w:val="28"/>
        </w:rPr>
        <w:t>лиц, проходящих спортивную подготовку</w:t>
      </w:r>
      <w:r w:rsidRPr="00963D2E">
        <w:rPr>
          <w:color w:val="000000"/>
          <w:sz w:val="28"/>
          <w:szCs w:val="28"/>
        </w:rPr>
        <w:t xml:space="preserve"> с одного этапа спортивной подготовки на следующий этап, осуществляется на 1 сентября текущего года, при условии выполнения требований, установленных программами спортивной подготовки по видам спорта и решением </w:t>
      </w:r>
      <w:r w:rsidR="006B2A89">
        <w:rPr>
          <w:color w:val="000000"/>
          <w:sz w:val="28"/>
          <w:szCs w:val="28"/>
        </w:rPr>
        <w:t>педа</w:t>
      </w:r>
      <w:r w:rsidR="007753CE">
        <w:rPr>
          <w:color w:val="000000"/>
          <w:sz w:val="28"/>
          <w:szCs w:val="28"/>
        </w:rPr>
        <w:t>гогического</w:t>
      </w:r>
      <w:r w:rsidRPr="00963D2E">
        <w:rPr>
          <w:color w:val="000000"/>
          <w:sz w:val="28"/>
          <w:szCs w:val="28"/>
        </w:rPr>
        <w:t xml:space="preserve"> совета, на основании выполнения контрольно-переводных нормативов, соответствующих этапам спортивной подготовки, при отсутствии медицинских противопоказаний и оформляется </w:t>
      </w:r>
      <w:r w:rsidR="0012470A" w:rsidRPr="00963D2E">
        <w:rPr>
          <w:color w:val="000000"/>
          <w:sz w:val="28"/>
          <w:szCs w:val="28"/>
        </w:rPr>
        <w:t>приказом директора</w:t>
      </w:r>
      <w:r w:rsidRPr="00963D2E">
        <w:rPr>
          <w:color w:val="000000"/>
          <w:sz w:val="28"/>
          <w:szCs w:val="28"/>
        </w:rPr>
        <w:t>.</w:t>
      </w:r>
    </w:p>
    <w:p w:rsidR="00C677E2" w:rsidRDefault="00C677E2" w:rsidP="006B2A89">
      <w:pPr>
        <w:widowControl w:val="0"/>
        <w:ind w:firstLine="567"/>
        <w:jc w:val="both"/>
        <w:rPr>
          <w:color w:val="auto"/>
          <w:sz w:val="28"/>
          <w:szCs w:val="28"/>
        </w:rPr>
      </w:pPr>
      <w:r>
        <w:rPr>
          <w:color w:val="000000"/>
          <w:sz w:val="28"/>
          <w:szCs w:val="28"/>
        </w:rPr>
        <w:t xml:space="preserve">7.2. </w:t>
      </w:r>
      <w:r w:rsidRPr="00C677E2">
        <w:rPr>
          <w:color w:val="auto"/>
          <w:sz w:val="28"/>
          <w:szCs w:val="28"/>
        </w:rPr>
        <w:t xml:space="preserve">Учреждение самостоятельно устанавливает сроки проведения </w:t>
      </w:r>
      <w:r>
        <w:rPr>
          <w:color w:val="auto"/>
          <w:sz w:val="28"/>
          <w:szCs w:val="28"/>
        </w:rPr>
        <w:t xml:space="preserve">контрольно-переводных, </w:t>
      </w:r>
      <w:r w:rsidRPr="00C677E2">
        <w:rPr>
          <w:color w:val="auto"/>
          <w:sz w:val="28"/>
          <w:szCs w:val="28"/>
        </w:rPr>
        <w:t>утверждаемые приказом директора Учреждения.</w:t>
      </w:r>
    </w:p>
    <w:p w:rsidR="009F23C1" w:rsidRPr="00963D2E" w:rsidRDefault="0012470A" w:rsidP="006B2A89">
      <w:pPr>
        <w:ind w:firstLine="567"/>
        <w:jc w:val="both"/>
        <w:rPr>
          <w:color w:val="000000"/>
          <w:sz w:val="28"/>
          <w:szCs w:val="28"/>
        </w:rPr>
      </w:pPr>
      <w:r>
        <w:rPr>
          <w:color w:val="000000"/>
          <w:sz w:val="28"/>
          <w:szCs w:val="28"/>
        </w:rPr>
        <w:lastRenderedPageBreak/>
        <w:t>7.3</w:t>
      </w:r>
      <w:r w:rsidR="00963D2E" w:rsidRPr="00963D2E">
        <w:rPr>
          <w:color w:val="000000"/>
          <w:sz w:val="28"/>
          <w:szCs w:val="28"/>
        </w:rPr>
        <w:t xml:space="preserve">. </w:t>
      </w:r>
      <w:r w:rsidR="00963D2E" w:rsidRPr="00940810">
        <w:rPr>
          <w:color w:val="000000"/>
          <w:sz w:val="28"/>
          <w:szCs w:val="28"/>
        </w:rPr>
        <w:t xml:space="preserve">Перевод </w:t>
      </w:r>
      <w:r w:rsidR="00940810" w:rsidRPr="00940810">
        <w:rPr>
          <w:bCs/>
          <w:color w:val="000000"/>
          <w:sz w:val="28"/>
          <w:szCs w:val="28"/>
        </w:rPr>
        <w:t>обучающихся</w:t>
      </w:r>
      <w:r w:rsidR="00963D2E" w:rsidRPr="00963D2E">
        <w:rPr>
          <w:bCs/>
          <w:color w:val="000000"/>
          <w:sz w:val="28"/>
          <w:szCs w:val="28"/>
        </w:rPr>
        <w:t>, проходящих спортивную подготовку</w:t>
      </w:r>
      <w:r w:rsidR="00963D2E" w:rsidRPr="00963D2E">
        <w:rPr>
          <w:color w:val="000000"/>
          <w:sz w:val="28"/>
          <w:szCs w:val="28"/>
        </w:rPr>
        <w:t xml:space="preserve"> по годам на этапе спортивной подготовки, осуществляется решением </w:t>
      </w:r>
      <w:r w:rsidR="007753CE">
        <w:rPr>
          <w:color w:val="000000"/>
          <w:sz w:val="28"/>
          <w:szCs w:val="28"/>
        </w:rPr>
        <w:t>пед</w:t>
      </w:r>
      <w:r w:rsidR="006B2A89">
        <w:rPr>
          <w:color w:val="000000"/>
          <w:sz w:val="28"/>
          <w:szCs w:val="28"/>
        </w:rPr>
        <w:t>а</w:t>
      </w:r>
      <w:r w:rsidR="007753CE">
        <w:rPr>
          <w:color w:val="000000"/>
          <w:sz w:val="28"/>
          <w:szCs w:val="28"/>
        </w:rPr>
        <w:t>гогического</w:t>
      </w:r>
      <w:r w:rsidR="00963D2E" w:rsidRPr="00963D2E">
        <w:rPr>
          <w:color w:val="000000"/>
          <w:sz w:val="28"/>
          <w:szCs w:val="28"/>
        </w:rPr>
        <w:t xml:space="preserve"> совета на основании выполнения контрольно-переводных нормативов, соответствующих этапам спортивной подготовки, при отсутствии медицинских противопоказаний и оформляется </w:t>
      </w:r>
      <w:r w:rsidRPr="00963D2E">
        <w:rPr>
          <w:color w:val="000000"/>
          <w:sz w:val="28"/>
          <w:szCs w:val="28"/>
        </w:rPr>
        <w:t>приказом директора</w:t>
      </w:r>
      <w:r w:rsidR="00963D2E" w:rsidRPr="00963D2E">
        <w:rPr>
          <w:color w:val="000000"/>
          <w:sz w:val="28"/>
          <w:szCs w:val="28"/>
        </w:rPr>
        <w:t>.</w:t>
      </w:r>
    </w:p>
    <w:p w:rsidR="009F23C1" w:rsidRPr="006B5289" w:rsidRDefault="00940810" w:rsidP="006B5289">
      <w:pPr>
        <w:ind w:firstLine="567"/>
        <w:jc w:val="both"/>
        <w:rPr>
          <w:color w:val="auto"/>
          <w:sz w:val="28"/>
          <w:szCs w:val="28"/>
        </w:rPr>
      </w:pPr>
      <w:r>
        <w:rPr>
          <w:color w:val="auto"/>
          <w:sz w:val="28"/>
          <w:szCs w:val="28"/>
        </w:rPr>
        <w:t>7.</w:t>
      </w:r>
      <w:r w:rsidR="009F0DDB">
        <w:rPr>
          <w:color w:val="auto"/>
          <w:sz w:val="28"/>
          <w:szCs w:val="28"/>
        </w:rPr>
        <w:t>4</w:t>
      </w:r>
      <w:r w:rsidR="006B5289" w:rsidRPr="006B5289">
        <w:rPr>
          <w:rFonts w:asciiTheme="minorHAnsi" w:eastAsiaTheme="minorEastAsia" w:hAnsiTheme="minorHAnsi"/>
          <w:color w:val="auto"/>
          <w:sz w:val="22"/>
          <w:szCs w:val="22"/>
        </w:rPr>
        <w:t xml:space="preserve"> </w:t>
      </w:r>
      <w:proofErr w:type="gramStart"/>
      <w:r w:rsidR="006B5289" w:rsidRPr="006B5289">
        <w:rPr>
          <w:color w:val="auto"/>
          <w:sz w:val="28"/>
          <w:szCs w:val="28"/>
        </w:rPr>
        <w:t>В</w:t>
      </w:r>
      <w:proofErr w:type="gramEnd"/>
      <w:r w:rsidR="006B5289" w:rsidRPr="006B5289">
        <w:rPr>
          <w:color w:val="auto"/>
          <w:sz w:val="28"/>
          <w:szCs w:val="28"/>
        </w:rPr>
        <w:t xml:space="preserve">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9F23C1" w:rsidRDefault="0012470A" w:rsidP="006B2A89">
      <w:pPr>
        <w:ind w:firstLine="567"/>
        <w:jc w:val="both"/>
        <w:rPr>
          <w:color w:val="000000"/>
          <w:sz w:val="28"/>
          <w:szCs w:val="28"/>
        </w:rPr>
      </w:pPr>
      <w:r>
        <w:rPr>
          <w:color w:val="000000"/>
          <w:sz w:val="28"/>
          <w:szCs w:val="28"/>
        </w:rPr>
        <w:t>7.</w:t>
      </w:r>
      <w:r w:rsidR="009F0DDB">
        <w:rPr>
          <w:color w:val="000000"/>
          <w:sz w:val="28"/>
          <w:szCs w:val="28"/>
        </w:rPr>
        <w:t>5</w:t>
      </w:r>
      <w:r w:rsidR="00963D2E" w:rsidRPr="00963D2E">
        <w:rPr>
          <w:color w:val="000000"/>
          <w:sz w:val="28"/>
          <w:szCs w:val="28"/>
        </w:rPr>
        <w:t>. Перевод лиц от одного тренера</w:t>
      </w:r>
      <w:r w:rsidR="005E5674">
        <w:rPr>
          <w:color w:val="000000"/>
          <w:sz w:val="28"/>
          <w:szCs w:val="28"/>
        </w:rPr>
        <w:t>-преподавателя</w:t>
      </w:r>
      <w:r w:rsidR="00963D2E" w:rsidRPr="00963D2E">
        <w:rPr>
          <w:color w:val="000000"/>
          <w:sz w:val="28"/>
          <w:szCs w:val="28"/>
        </w:rPr>
        <w:t xml:space="preserve"> к другому в течение </w:t>
      </w:r>
      <w:r w:rsidR="007753CE">
        <w:rPr>
          <w:color w:val="000000"/>
          <w:sz w:val="28"/>
          <w:szCs w:val="28"/>
        </w:rPr>
        <w:t>учебно-тренировочного</w:t>
      </w:r>
      <w:r w:rsidR="00963D2E" w:rsidRPr="00963D2E">
        <w:rPr>
          <w:color w:val="000000"/>
          <w:sz w:val="28"/>
          <w:szCs w:val="28"/>
        </w:rPr>
        <w:t xml:space="preserve"> года допускается в случае расформирования группы.</w:t>
      </w:r>
    </w:p>
    <w:p w:rsidR="009F0DDB" w:rsidRPr="009F0DDB" w:rsidRDefault="009F0DDB" w:rsidP="009F0DDB">
      <w:pPr>
        <w:shd w:val="clear" w:color="auto" w:fill="FFFFFF"/>
        <w:suppressAutoHyphens w:val="0"/>
        <w:ind w:firstLine="567"/>
        <w:jc w:val="both"/>
        <w:rPr>
          <w:color w:val="000000"/>
          <w:sz w:val="28"/>
          <w:szCs w:val="28"/>
        </w:rPr>
      </w:pPr>
      <w:r>
        <w:rPr>
          <w:color w:val="000000"/>
          <w:sz w:val="28"/>
          <w:szCs w:val="28"/>
        </w:rPr>
        <w:t>7.6</w:t>
      </w:r>
      <w:r w:rsidRPr="009F0DDB">
        <w:rPr>
          <w:color w:val="000000"/>
          <w:sz w:val="28"/>
          <w:szCs w:val="28"/>
        </w:rPr>
        <w:t>. В Учреждение могут быть приняты переводом обучающиеся из других Учреждений при наличии вакантных мест.</w:t>
      </w:r>
    </w:p>
    <w:p w:rsidR="009F0DDB" w:rsidRPr="009F0DDB" w:rsidRDefault="009F0DDB" w:rsidP="009F0DDB">
      <w:pPr>
        <w:shd w:val="clear" w:color="auto" w:fill="FFFFFF"/>
        <w:suppressAutoHyphens w:val="0"/>
        <w:jc w:val="both"/>
        <w:rPr>
          <w:color w:val="000000"/>
          <w:sz w:val="28"/>
          <w:szCs w:val="28"/>
        </w:rPr>
      </w:pPr>
      <w:r w:rsidRPr="009F0DDB">
        <w:rPr>
          <w:color w:val="000000"/>
          <w:sz w:val="28"/>
          <w:szCs w:val="28"/>
        </w:rPr>
        <w:t>Указанные обучающиеся зачисляются на соответствующий этап спортивной подготовки на основании заявления обучающегося или родителей (законных представителей) и успешной сдачи вступительных испытаний по требованиям к зачислению на этап спортивной подготовки по решению приемной комиссии Учреждения.</w:t>
      </w:r>
    </w:p>
    <w:p w:rsidR="009F0DDB" w:rsidRDefault="009F0DDB" w:rsidP="006B2A89">
      <w:pPr>
        <w:ind w:firstLine="567"/>
        <w:jc w:val="both"/>
        <w:rPr>
          <w:color w:val="000000"/>
          <w:sz w:val="28"/>
          <w:szCs w:val="28"/>
        </w:rPr>
      </w:pPr>
    </w:p>
    <w:p w:rsidR="00DF6937" w:rsidRPr="00963D2E" w:rsidRDefault="00DF6937" w:rsidP="006B2A89">
      <w:pPr>
        <w:ind w:firstLine="567"/>
        <w:jc w:val="both"/>
        <w:rPr>
          <w:color w:val="000000"/>
          <w:sz w:val="28"/>
          <w:szCs w:val="28"/>
        </w:rPr>
      </w:pPr>
    </w:p>
    <w:p w:rsidR="009F23C1" w:rsidRPr="00DF6937" w:rsidRDefault="00963D2E">
      <w:pPr>
        <w:jc w:val="center"/>
        <w:rPr>
          <w:b/>
          <w:bCs/>
          <w:color w:val="000000"/>
          <w:sz w:val="28"/>
          <w:szCs w:val="28"/>
        </w:rPr>
      </w:pPr>
      <w:r w:rsidRPr="00DF6937">
        <w:rPr>
          <w:b/>
          <w:bCs/>
          <w:color w:val="000000"/>
          <w:sz w:val="28"/>
          <w:szCs w:val="28"/>
          <w:lang w:val="en-US"/>
        </w:rPr>
        <w:t>VIII</w:t>
      </w:r>
      <w:r w:rsidRPr="00DF6937">
        <w:rPr>
          <w:b/>
          <w:bCs/>
          <w:color w:val="000000"/>
          <w:sz w:val="28"/>
          <w:szCs w:val="28"/>
        </w:rPr>
        <w:t xml:space="preserve">. Порядок </w:t>
      </w:r>
      <w:r w:rsidR="0012470A" w:rsidRPr="00DF6937">
        <w:rPr>
          <w:b/>
          <w:bCs/>
          <w:color w:val="000000"/>
          <w:sz w:val="28"/>
          <w:szCs w:val="28"/>
        </w:rPr>
        <w:t>отчисления и</w:t>
      </w:r>
      <w:r w:rsidRPr="00DF6937">
        <w:rPr>
          <w:b/>
          <w:bCs/>
          <w:color w:val="000000"/>
          <w:sz w:val="28"/>
          <w:szCs w:val="28"/>
        </w:rPr>
        <w:t xml:space="preserve"> восстановления лиц, проходящих спортивную подготовку.</w:t>
      </w:r>
    </w:p>
    <w:p w:rsidR="009F23C1" w:rsidRPr="00963D2E" w:rsidRDefault="005E5674">
      <w:pPr>
        <w:pStyle w:val="ab"/>
        <w:ind w:firstLine="708"/>
        <w:jc w:val="both"/>
        <w:rPr>
          <w:rFonts w:ascii="Times New Roman" w:hAnsi="Times New Roman" w:cs="Times New Roman"/>
          <w:sz w:val="28"/>
          <w:szCs w:val="28"/>
        </w:rPr>
      </w:pPr>
      <w:r>
        <w:rPr>
          <w:rFonts w:ascii="Times New Roman" w:hAnsi="Times New Roman" w:cs="Times New Roman"/>
          <w:sz w:val="28"/>
          <w:szCs w:val="28"/>
        </w:rPr>
        <w:t>8.1 Отчисление обучающихся</w:t>
      </w:r>
      <w:r w:rsidR="00963D2E" w:rsidRPr="00963D2E">
        <w:rPr>
          <w:rFonts w:ascii="Times New Roman" w:hAnsi="Times New Roman" w:cs="Times New Roman"/>
          <w:sz w:val="28"/>
          <w:szCs w:val="28"/>
        </w:rPr>
        <w:t xml:space="preserve"> из Учреждения осуществляется в порядке и по основаниям, предусмотренным законодательством Российской Федерации.</w:t>
      </w:r>
    </w:p>
    <w:p w:rsidR="009F23C1" w:rsidRPr="00963D2E" w:rsidRDefault="00963D2E">
      <w:pPr>
        <w:pStyle w:val="ab"/>
        <w:ind w:firstLine="708"/>
        <w:jc w:val="both"/>
        <w:rPr>
          <w:rFonts w:ascii="Times New Roman" w:hAnsi="Times New Roman" w:cs="Times New Roman"/>
          <w:sz w:val="28"/>
          <w:szCs w:val="28"/>
          <w:lang w:eastAsia="ru-RU"/>
        </w:rPr>
      </w:pPr>
      <w:r w:rsidRPr="00963D2E">
        <w:rPr>
          <w:rFonts w:ascii="Times New Roman" w:hAnsi="Times New Roman" w:cs="Times New Roman"/>
          <w:sz w:val="28"/>
          <w:szCs w:val="28"/>
          <w:lang w:eastAsia="ru-RU"/>
        </w:rPr>
        <w:t xml:space="preserve">8.2 Отчисление </w:t>
      </w:r>
      <w:r w:rsidR="00E0140A">
        <w:rPr>
          <w:rFonts w:ascii="Times New Roman" w:hAnsi="Times New Roman" w:cs="Times New Roman"/>
          <w:sz w:val="28"/>
          <w:szCs w:val="28"/>
          <w:lang w:eastAsia="ru-RU"/>
        </w:rPr>
        <w:t>обучающихся</w:t>
      </w:r>
      <w:r w:rsidRPr="00963D2E">
        <w:rPr>
          <w:rFonts w:ascii="Times New Roman" w:hAnsi="Times New Roman" w:cs="Times New Roman"/>
          <w:sz w:val="28"/>
          <w:szCs w:val="28"/>
          <w:lang w:eastAsia="ru-RU"/>
        </w:rPr>
        <w:t xml:space="preserve"> производится:</w:t>
      </w:r>
    </w:p>
    <w:p w:rsidR="009F23C1" w:rsidRPr="00963D2E" w:rsidRDefault="00963D2E" w:rsidP="005A333E">
      <w:pPr>
        <w:pStyle w:val="ab"/>
        <w:ind w:firstLine="708"/>
        <w:jc w:val="both"/>
        <w:rPr>
          <w:rFonts w:ascii="Times New Roman" w:hAnsi="Times New Roman" w:cs="Times New Roman"/>
          <w:sz w:val="28"/>
          <w:szCs w:val="28"/>
          <w:lang w:eastAsia="ru-RU"/>
        </w:rPr>
      </w:pPr>
      <w:r w:rsidRPr="00963D2E">
        <w:rPr>
          <w:rFonts w:ascii="Times New Roman" w:hAnsi="Times New Roman" w:cs="Times New Roman"/>
          <w:sz w:val="28"/>
          <w:szCs w:val="28"/>
          <w:lang w:eastAsia="ru-RU"/>
        </w:rPr>
        <w:t xml:space="preserve">- на основании личного заявления </w:t>
      </w:r>
      <w:r w:rsidR="00E0140A">
        <w:rPr>
          <w:rFonts w:ascii="Times New Roman" w:hAnsi="Times New Roman" w:cs="Times New Roman"/>
          <w:sz w:val="28"/>
          <w:szCs w:val="28"/>
          <w:lang w:eastAsia="ru-RU"/>
        </w:rPr>
        <w:t>обучающегося</w:t>
      </w:r>
      <w:r w:rsidRPr="00963D2E">
        <w:rPr>
          <w:rFonts w:ascii="Times New Roman" w:hAnsi="Times New Roman" w:cs="Times New Roman"/>
          <w:sz w:val="28"/>
          <w:szCs w:val="28"/>
          <w:lang w:eastAsia="ru-RU"/>
        </w:rPr>
        <w:t xml:space="preserve"> (по достижению им возраста четырнадцати лет) или родителей (законных представителей), с указанием причины;</w:t>
      </w:r>
    </w:p>
    <w:p w:rsidR="009F23C1" w:rsidRPr="00963D2E" w:rsidRDefault="00963D2E" w:rsidP="005A333E">
      <w:pPr>
        <w:pStyle w:val="ab"/>
        <w:ind w:firstLine="708"/>
        <w:jc w:val="both"/>
        <w:rPr>
          <w:rFonts w:ascii="Times New Roman" w:hAnsi="Times New Roman" w:cs="Times New Roman"/>
          <w:sz w:val="28"/>
          <w:szCs w:val="28"/>
          <w:lang w:eastAsia="ru-RU"/>
        </w:rPr>
      </w:pPr>
      <w:r w:rsidRPr="00963D2E">
        <w:rPr>
          <w:rFonts w:ascii="Times New Roman" w:hAnsi="Times New Roman" w:cs="Times New Roman"/>
          <w:sz w:val="28"/>
          <w:szCs w:val="28"/>
          <w:lang w:eastAsia="ru-RU"/>
        </w:rPr>
        <w:t>- медицинского заключения, запрещающего занятия по избранному виду спорта;</w:t>
      </w:r>
    </w:p>
    <w:p w:rsidR="009F23C1" w:rsidRPr="00963D2E" w:rsidRDefault="00963D2E" w:rsidP="005A333E">
      <w:pPr>
        <w:pStyle w:val="ab"/>
        <w:ind w:firstLine="708"/>
        <w:jc w:val="both"/>
        <w:rPr>
          <w:rFonts w:ascii="Times New Roman" w:hAnsi="Times New Roman" w:cs="Times New Roman"/>
          <w:sz w:val="28"/>
          <w:szCs w:val="28"/>
          <w:lang w:eastAsia="ru-RU"/>
        </w:rPr>
      </w:pPr>
      <w:r w:rsidRPr="00963D2E">
        <w:rPr>
          <w:rFonts w:ascii="Times New Roman" w:hAnsi="Times New Roman" w:cs="Times New Roman"/>
          <w:sz w:val="28"/>
          <w:szCs w:val="28"/>
          <w:lang w:eastAsia="ru-RU"/>
        </w:rPr>
        <w:t>-завершение освоения программы спортивной подготовки;</w:t>
      </w:r>
    </w:p>
    <w:p w:rsidR="005A333E" w:rsidRPr="005A333E" w:rsidRDefault="009F0DDB" w:rsidP="005A333E">
      <w:pPr>
        <w:shd w:val="clear" w:color="auto" w:fill="FFFFFF"/>
        <w:tabs>
          <w:tab w:val="left" w:pos="851"/>
          <w:tab w:val="left" w:pos="1276"/>
          <w:tab w:val="left" w:pos="1418"/>
        </w:tabs>
        <w:suppressAutoHyphens w:val="0"/>
        <w:ind w:firstLine="708"/>
        <w:jc w:val="both"/>
        <w:rPr>
          <w:sz w:val="28"/>
          <w:szCs w:val="28"/>
        </w:rPr>
      </w:pPr>
      <w:r>
        <w:rPr>
          <w:sz w:val="28"/>
          <w:szCs w:val="28"/>
        </w:rPr>
        <w:t>-н</w:t>
      </w:r>
      <w:r w:rsidR="005A333E">
        <w:rPr>
          <w:sz w:val="28"/>
          <w:szCs w:val="28"/>
        </w:rPr>
        <w:t xml:space="preserve">арушения антидопинговых правил </w:t>
      </w:r>
      <w:r w:rsidR="005A333E" w:rsidRPr="00CA6853">
        <w:rPr>
          <w:sz w:val="28"/>
          <w:szCs w:val="28"/>
        </w:rPr>
        <w:t>обучающи</w:t>
      </w:r>
      <w:r w:rsidR="005A333E">
        <w:rPr>
          <w:sz w:val="28"/>
          <w:szCs w:val="28"/>
        </w:rPr>
        <w:t>мися</w:t>
      </w:r>
      <w:r w:rsidR="005A333E" w:rsidRPr="00CA6853">
        <w:rPr>
          <w:sz w:val="28"/>
          <w:szCs w:val="28"/>
        </w:rPr>
        <w:t xml:space="preserve">, </w:t>
      </w:r>
      <w:proofErr w:type="spellStart"/>
      <w:r w:rsidR="005A333E" w:rsidRPr="00CA6853">
        <w:rPr>
          <w:sz w:val="28"/>
          <w:szCs w:val="28"/>
        </w:rPr>
        <w:t>биопробы</w:t>
      </w:r>
      <w:proofErr w:type="spellEnd"/>
      <w:r w:rsidR="005A333E" w:rsidRPr="00CA6853">
        <w:rPr>
          <w:sz w:val="28"/>
          <w:szCs w:val="28"/>
        </w:rPr>
        <w:t xml:space="preserve"> которых показали использование запрещенных к применению методов и (или) веществ, способствующих повышению работоспособности и запрещенных для использования законодательством Российской Федерации и (или) решениями Международного олимпийского комитета, иных соответствующих международных спортивных организаций, а также появление обучающегося в состоянии алкогольного или наркотического (токсического) опьянения;</w:t>
      </w:r>
    </w:p>
    <w:p w:rsidR="005A333E" w:rsidRPr="00CA6853" w:rsidRDefault="005A333E" w:rsidP="005A333E">
      <w:pPr>
        <w:shd w:val="clear" w:color="auto" w:fill="FFFFFF"/>
        <w:tabs>
          <w:tab w:val="left" w:pos="851"/>
          <w:tab w:val="left" w:pos="993"/>
          <w:tab w:val="left" w:pos="1418"/>
        </w:tabs>
        <w:suppressAutoHyphens w:val="0"/>
        <w:ind w:firstLine="708"/>
        <w:jc w:val="both"/>
        <w:rPr>
          <w:sz w:val="28"/>
          <w:szCs w:val="28"/>
        </w:rPr>
      </w:pPr>
      <w:r>
        <w:rPr>
          <w:sz w:val="28"/>
          <w:szCs w:val="28"/>
        </w:rPr>
        <w:lastRenderedPageBreak/>
        <w:t>-</w:t>
      </w:r>
      <w:r w:rsidRPr="00CA6853">
        <w:rPr>
          <w:sz w:val="28"/>
          <w:szCs w:val="28"/>
        </w:rPr>
        <w:t>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9F23C1" w:rsidRPr="00963D2E" w:rsidRDefault="00963D2E" w:rsidP="005A333E">
      <w:pPr>
        <w:pStyle w:val="ab"/>
        <w:ind w:firstLine="708"/>
        <w:jc w:val="both"/>
        <w:rPr>
          <w:rFonts w:ascii="Times New Roman" w:hAnsi="Times New Roman" w:cs="Times New Roman"/>
          <w:sz w:val="28"/>
          <w:szCs w:val="28"/>
        </w:rPr>
      </w:pPr>
      <w:r w:rsidRPr="00963D2E">
        <w:rPr>
          <w:rFonts w:ascii="Times New Roman" w:hAnsi="Times New Roman" w:cs="Times New Roman"/>
          <w:sz w:val="28"/>
          <w:szCs w:val="28"/>
        </w:rPr>
        <w:t>8.3</w:t>
      </w:r>
      <w:r w:rsidR="005E5674">
        <w:rPr>
          <w:rFonts w:ascii="Times New Roman" w:hAnsi="Times New Roman" w:cs="Times New Roman"/>
          <w:sz w:val="28"/>
          <w:szCs w:val="28"/>
        </w:rPr>
        <w:t xml:space="preserve"> </w:t>
      </w:r>
      <w:proofErr w:type="gramStart"/>
      <w:r w:rsidR="005E5674">
        <w:rPr>
          <w:rFonts w:ascii="Times New Roman" w:hAnsi="Times New Roman" w:cs="Times New Roman"/>
          <w:sz w:val="28"/>
          <w:szCs w:val="28"/>
        </w:rPr>
        <w:t>В</w:t>
      </w:r>
      <w:proofErr w:type="gramEnd"/>
      <w:r w:rsidR="005E5674">
        <w:rPr>
          <w:rFonts w:ascii="Times New Roman" w:hAnsi="Times New Roman" w:cs="Times New Roman"/>
          <w:sz w:val="28"/>
          <w:szCs w:val="28"/>
        </w:rPr>
        <w:t xml:space="preserve"> случае отчисления обучающихся</w:t>
      </w:r>
      <w:r w:rsidRPr="00963D2E">
        <w:rPr>
          <w:rFonts w:ascii="Times New Roman" w:hAnsi="Times New Roman" w:cs="Times New Roman"/>
          <w:sz w:val="28"/>
          <w:szCs w:val="28"/>
        </w:rPr>
        <w:t xml:space="preserve"> на этапах начальной подготовки устанавливается 30-дневный срок для их замены.</w:t>
      </w:r>
    </w:p>
    <w:p w:rsidR="009F23C1" w:rsidRPr="00963D2E" w:rsidRDefault="00963D2E" w:rsidP="005A333E">
      <w:pPr>
        <w:pStyle w:val="ab"/>
        <w:ind w:firstLine="708"/>
        <w:jc w:val="both"/>
        <w:rPr>
          <w:rFonts w:ascii="Times New Roman" w:hAnsi="Times New Roman" w:cs="Times New Roman"/>
          <w:sz w:val="28"/>
          <w:szCs w:val="28"/>
        </w:rPr>
      </w:pPr>
      <w:r w:rsidRPr="00963D2E">
        <w:rPr>
          <w:rFonts w:ascii="Times New Roman" w:hAnsi="Times New Roman" w:cs="Times New Roman"/>
          <w:sz w:val="28"/>
          <w:szCs w:val="28"/>
        </w:rPr>
        <w:t xml:space="preserve">8.4 </w:t>
      </w:r>
      <w:proofErr w:type="gramStart"/>
      <w:r w:rsidRPr="00963D2E">
        <w:rPr>
          <w:rFonts w:ascii="Times New Roman" w:hAnsi="Times New Roman" w:cs="Times New Roman"/>
          <w:sz w:val="28"/>
          <w:szCs w:val="28"/>
        </w:rPr>
        <w:t>В</w:t>
      </w:r>
      <w:proofErr w:type="gramEnd"/>
      <w:r w:rsidRPr="00963D2E">
        <w:rPr>
          <w:rFonts w:ascii="Times New Roman" w:hAnsi="Times New Roman" w:cs="Times New Roman"/>
          <w:sz w:val="28"/>
          <w:szCs w:val="28"/>
        </w:rPr>
        <w:t xml:space="preserve"> случае отчисления </w:t>
      </w:r>
      <w:r w:rsidR="00E0140A">
        <w:rPr>
          <w:rFonts w:ascii="Times New Roman" w:hAnsi="Times New Roman" w:cs="Times New Roman"/>
          <w:sz w:val="28"/>
          <w:szCs w:val="28"/>
        </w:rPr>
        <w:t>обучающегося</w:t>
      </w:r>
      <w:r w:rsidRPr="00963D2E">
        <w:rPr>
          <w:rFonts w:ascii="Times New Roman" w:hAnsi="Times New Roman" w:cs="Times New Roman"/>
          <w:sz w:val="28"/>
          <w:szCs w:val="28"/>
        </w:rPr>
        <w:t xml:space="preserve"> (спортсменов) из группы </w:t>
      </w:r>
      <w:r w:rsidR="007753CE">
        <w:rPr>
          <w:rFonts w:ascii="Times New Roman" w:hAnsi="Times New Roman" w:cs="Times New Roman"/>
          <w:sz w:val="28"/>
          <w:szCs w:val="28"/>
        </w:rPr>
        <w:t>учебно-тренировочного</w:t>
      </w:r>
      <w:r w:rsidRPr="00963D2E">
        <w:rPr>
          <w:rFonts w:ascii="Times New Roman" w:hAnsi="Times New Roman" w:cs="Times New Roman"/>
          <w:sz w:val="28"/>
          <w:szCs w:val="28"/>
        </w:rPr>
        <w:t xml:space="preserve"> этапа в течение учебного года, можно произвести зачисление на вакантные места </w:t>
      </w:r>
      <w:r w:rsidR="00E0140A">
        <w:rPr>
          <w:rFonts w:ascii="Times New Roman" w:hAnsi="Times New Roman" w:cs="Times New Roman"/>
          <w:sz w:val="28"/>
          <w:szCs w:val="28"/>
        </w:rPr>
        <w:t>обучающегося</w:t>
      </w:r>
      <w:r w:rsidRPr="00963D2E">
        <w:rPr>
          <w:rFonts w:ascii="Times New Roman" w:hAnsi="Times New Roman" w:cs="Times New Roman"/>
          <w:sz w:val="28"/>
          <w:szCs w:val="28"/>
        </w:rPr>
        <w:t xml:space="preserve"> (спортсменов) из группы начальной подготовки, выполнившего (выполнивших) контрольные нормативы для перевода на </w:t>
      </w:r>
      <w:r w:rsidR="007753CE">
        <w:rPr>
          <w:rFonts w:ascii="Times New Roman" w:hAnsi="Times New Roman" w:cs="Times New Roman"/>
          <w:sz w:val="28"/>
          <w:szCs w:val="28"/>
        </w:rPr>
        <w:t>учебно-тренировочный</w:t>
      </w:r>
      <w:r w:rsidRPr="00963D2E">
        <w:rPr>
          <w:rFonts w:ascii="Times New Roman" w:hAnsi="Times New Roman" w:cs="Times New Roman"/>
          <w:sz w:val="28"/>
          <w:szCs w:val="28"/>
        </w:rPr>
        <w:t xml:space="preserve"> этап (год) спортивной подготовки.</w:t>
      </w:r>
    </w:p>
    <w:p w:rsidR="009F23C1" w:rsidRPr="00963D2E" w:rsidRDefault="00963D2E">
      <w:pPr>
        <w:pStyle w:val="ab"/>
        <w:ind w:firstLine="708"/>
        <w:jc w:val="both"/>
        <w:rPr>
          <w:rFonts w:ascii="Times New Roman" w:hAnsi="Times New Roman" w:cs="Times New Roman"/>
          <w:sz w:val="28"/>
          <w:szCs w:val="28"/>
        </w:rPr>
      </w:pPr>
      <w:r w:rsidRPr="00963D2E">
        <w:rPr>
          <w:rFonts w:ascii="Times New Roman" w:hAnsi="Times New Roman" w:cs="Times New Roman"/>
          <w:sz w:val="28"/>
          <w:szCs w:val="28"/>
        </w:rPr>
        <w:t>8.5 Не до</w:t>
      </w:r>
      <w:r w:rsidR="006E479B">
        <w:rPr>
          <w:rFonts w:ascii="Times New Roman" w:hAnsi="Times New Roman" w:cs="Times New Roman"/>
          <w:sz w:val="28"/>
          <w:szCs w:val="28"/>
        </w:rPr>
        <w:t>пускается отчисление обучающихся</w:t>
      </w:r>
      <w:r w:rsidRPr="00963D2E">
        <w:rPr>
          <w:rFonts w:ascii="Times New Roman" w:hAnsi="Times New Roman" w:cs="Times New Roman"/>
          <w:sz w:val="28"/>
          <w:szCs w:val="28"/>
        </w:rPr>
        <w:t xml:space="preserve"> во время их болезни.</w:t>
      </w:r>
    </w:p>
    <w:p w:rsidR="009F23C1" w:rsidRPr="00963D2E" w:rsidRDefault="00963D2E">
      <w:pPr>
        <w:pStyle w:val="ab"/>
        <w:ind w:firstLine="708"/>
        <w:jc w:val="both"/>
        <w:rPr>
          <w:rFonts w:ascii="Times New Roman" w:hAnsi="Times New Roman" w:cs="Times New Roman"/>
          <w:sz w:val="28"/>
          <w:szCs w:val="28"/>
          <w:lang w:eastAsia="ru-RU"/>
        </w:rPr>
      </w:pPr>
      <w:r w:rsidRPr="00963D2E">
        <w:rPr>
          <w:rFonts w:ascii="Times New Roman" w:hAnsi="Times New Roman" w:cs="Times New Roman"/>
          <w:sz w:val="28"/>
          <w:szCs w:val="28"/>
          <w:lang w:eastAsia="ru-RU"/>
        </w:rPr>
        <w:t xml:space="preserve">Отчисление спортсменов оформляется приказом директора.  </w:t>
      </w:r>
    </w:p>
    <w:p w:rsidR="009F23C1" w:rsidRPr="00963D2E" w:rsidRDefault="00963D2E">
      <w:pPr>
        <w:spacing w:beforeAutospacing="1" w:afterAutospacing="1"/>
        <w:jc w:val="center"/>
        <w:rPr>
          <w:b/>
          <w:bCs/>
          <w:color w:val="000000"/>
          <w:sz w:val="28"/>
          <w:szCs w:val="28"/>
        </w:rPr>
      </w:pPr>
      <w:r w:rsidRPr="00963D2E">
        <w:rPr>
          <w:b/>
          <w:bCs/>
          <w:color w:val="000000"/>
          <w:sz w:val="28"/>
          <w:szCs w:val="28"/>
          <w:lang w:val="en-US"/>
        </w:rPr>
        <w:t>IX</w:t>
      </w:r>
      <w:r w:rsidRPr="00963D2E">
        <w:rPr>
          <w:b/>
          <w:bCs/>
          <w:color w:val="000000"/>
          <w:sz w:val="28"/>
          <w:szCs w:val="28"/>
        </w:rPr>
        <w:t xml:space="preserve">. </w:t>
      </w:r>
      <w:r w:rsidR="009F0DDB">
        <w:rPr>
          <w:b/>
          <w:bCs/>
          <w:color w:val="000000"/>
          <w:sz w:val="28"/>
          <w:szCs w:val="28"/>
        </w:rPr>
        <w:t xml:space="preserve">Порядок </w:t>
      </w:r>
      <w:proofErr w:type="gramStart"/>
      <w:r w:rsidR="009F0DDB">
        <w:rPr>
          <w:b/>
          <w:bCs/>
          <w:color w:val="000000"/>
          <w:sz w:val="28"/>
          <w:szCs w:val="28"/>
        </w:rPr>
        <w:t>восстановления  лиц</w:t>
      </w:r>
      <w:proofErr w:type="gramEnd"/>
      <w:r w:rsidR="009F0DDB">
        <w:rPr>
          <w:b/>
          <w:bCs/>
          <w:color w:val="000000"/>
          <w:sz w:val="28"/>
          <w:szCs w:val="28"/>
        </w:rPr>
        <w:t>, проходящих спортивную подготовку</w:t>
      </w:r>
    </w:p>
    <w:p w:rsidR="009F0DDB" w:rsidRPr="009F0DDB" w:rsidRDefault="009F0DDB" w:rsidP="009F0DDB">
      <w:pPr>
        <w:pStyle w:val="voice"/>
        <w:shd w:val="clear" w:color="auto" w:fill="FFFFFF"/>
        <w:spacing w:before="120" w:beforeAutospacing="0" w:after="120" w:afterAutospacing="0"/>
        <w:jc w:val="both"/>
        <w:rPr>
          <w:rFonts w:eastAsia="SimSun"/>
          <w:color w:val="00000A"/>
          <w:sz w:val="28"/>
          <w:szCs w:val="28"/>
          <w:lang w:eastAsia="en-US"/>
        </w:rPr>
      </w:pPr>
      <w:r>
        <w:rPr>
          <w:rFonts w:eastAsia="SimSun"/>
          <w:color w:val="00000A"/>
          <w:sz w:val="28"/>
          <w:szCs w:val="28"/>
          <w:lang w:eastAsia="en-US"/>
        </w:rPr>
        <w:t>9</w:t>
      </w:r>
      <w:r w:rsidRPr="009F0DDB">
        <w:rPr>
          <w:rFonts w:eastAsia="SimSun"/>
          <w:color w:val="00000A"/>
          <w:sz w:val="28"/>
          <w:szCs w:val="28"/>
          <w:lang w:eastAsia="en-US"/>
        </w:rPr>
        <w:t>.1. Обучающийся, отчисленный из Учреждения по инициативе родителей (законных</w:t>
      </w:r>
      <w:r>
        <w:rPr>
          <w:rFonts w:ascii="Trebuchet MS" w:hAnsi="Trebuchet MS" w:cs="Arial"/>
          <w:color w:val="000000"/>
          <w:sz w:val="21"/>
          <w:szCs w:val="21"/>
        </w:rPr>
        <w:t xml:space="preserve"> </w:t>
      </w:r>
      <w:r w:rsidRPr="009F0DDB">
        <w:rPr>
          <w:rFonts w:eastAsia="SimSun"/>
          <w:color w:val="00000A"/>
          <w:sz w:val="28"/>
          <w:szCs w:val="28"/>
          <w:lang w:eastAsia="en-US"/>
        </w:rPr>
        <w:t>представителей) или обучающегося до завершения освоения дополнительной общеразвивающей программе в области физической культуры и спорта или дополнительной образовательной программе спортивной подготовки по виду спорта, имеет право на восстановление в этом же Учреждении в течение одного года после отчисления из него при наличии в нем вакантных мест и с сохранением прежних условий учебно-тренировочного процесса, но не ранее завершения учебно-тренировочного года, в котором указанный обучающийся был отчислен.</w:t>
      </w:r>
    </w:p>
    <w:p w:rsidR="009F0DDB" w:rsidRPr="009F0DDB" w:rsidRDefault="009F0DDB" w:rsidP="009F0DDB">
      <w:pPr>
        <w:pStyle w:val="voice"/>
        <w:shd w:val="clear" w:color="auto" w:fill="FFFFFF"/>
        <w:spacing w:before="120" w:beforeAutospacing="0" w:after="120" w:afterAutospacing="0"/>
        <w:jc w:val="both"/>
        <w:rPr>
          <w:rFonts w:eastAsia="SimSun"/>
          <w:color w:val="00000A"/>
          <w:sz w:val="28"/>
          <w:szCs w:val="28"/>
          <w:lang w:eastAsia="en-US"/>
        </w:rPr>
      </w:pPr>
      <w:r>
        <w:rPr>
          <w:rFonts w:eastAsia="SimSun"/>
          <w:color w:val="00000A"/>
          <w:sz w:val="28"/>
          <w:szCs w:val="28"/>
          <w:lang w:eastAsia="en-US"/>
        </w:rPr>
        <w:t>9</w:t>
      </w:r>
      <w:r w:rsidRPr="009F0DDB">
        <w:rPr>
          <w:rFonts w:eastAsia="SimSun"/>
          <w:color w:val="00000A"/>
          <w:sz w:val="28"/>
          <w:szCs w:val="28"/>
          <w:lang w:eastAsia="en-US"/>
        </w:rPr>
        <w:t>.2. Восстановление обучающихся, отчисленных из Учреждения происходит по заявлению родителей (законных представителей) или совершеннолетнего обучающегося.</w:t>
      </w:r>
    </w:p>
    <w:p w:rsidR="009F0DDB" w:rsidRPr="009F0DDB" w:rsidRDefault="009F0DDB" w:rsidP="009F0DDB">
      <w:pPr>
        <w:pStyle w:val="voice"/>
        <w:shd w:val="clear" w:color="auto" w:fill="FFFFFF"/>
        <w:spacing w:before="120" w:beforeAutospacing="0" w:after="120" w:afterAutospacing="0"/>
        <w:jc w:val="both"/>
        <w:rPr>
          <w:rFonts w:eastAsia="SimSun"/>
          <w:color w:val="00000A"/>
          <w:sz w:val="28"/>
          <w:szCs w:val="28"/>
          <w:lang w:eastAsia="en-US"/>
        </w:rPr>
      </w:pPr>
      <w:r>
        <w:rPr>
          <w:rFonts w:eastAsia="SimSun"/>
          <w:color w:val="00000A"/>
          <w:sz w:val="28"/>
          <w:szCs w:val="28"/>
          <w:lang w:eastAsia="en-US"/>
        </w:rPr>
        <w:t>9</w:t>
      </w:r>
      <w:r w:rsidRPr="009F0DDB">
        <w:rPr>
          <w:rFonts w:eastAsia="SimSun"/>
          <w:color w:val="00000A"/>
          <w:sz w:val="28"/>
          <w:szCs w:val="28"/>
          <w:lang w:eastAsia="en-US"/>
        </w:rPr>
        <w:t>.3. Решение о восстановлении обучающегося принимает Педагогический совет Учреждения.</w:t>
      </w:r>
    </w:p>
    <w:p w:rsidR="009F0DDB" w:rsidRDefault="009F0DDB" w:rsidP="009F0DDB">
      <w:pPr>
        <w:pStyle w:val="voice"/>
        <w:shd w:val="clear" w:color="auto" w:fill="FFFFFF"/>
        <w:spacing w:before="120" w:beforeAutospacing="0" w:after="120" w:afterAutospacing="0"/>
        <w:jc w:val="both"/>
        <w:rPr>
          <w:rFonts w:ascii="Arial" w:hAnsi="Arial" w:cs="Arial"/>
          <w:color w:val="000000"/>
          <w:sz w:val="27"/>
          <w:szCs w:val="27"/>
        </w:rPr>
      </w:pPr>
      <w:r>
        <w:rPr>
          <w:rFonts w:eastAsia="SimSun"/>
          <w:color w:val="00000A"/>
          <w:sz w:val="28"/>
          <w:szCs w:val="28"/>
          <w:lang w:eastAsia="en-US"/>
        </w:rPr>
        <w:t>9</w:t>
      </w:r>
      <w:r w:rsidRPr="009F0DDB">
        <w:rPr>
          <w:rFonts w:eastAsia="SimSun"/>
          <w:color w:val="00000A"/>
          <w:sz w:val="28"/>
          <w:szCs w:val="28"/>
          <w:lang w:eastAsia="en-US"/>
        </w:rPr>
        <w:t>.4. Восстановление обучающегося на этап спортивной подготовки принимается приказом директора Учреждения.</w:t>
      </w:r>
      <w:r>
        <w:rPr>
          <w:rFonts w:ascii="Trebuchet MS" w:hAnsi="Trebuchet MS" w:cs="Arial"/>
          <w:color w:val="000000"/>
          <w:sz w:val="21"/>
          <w:szCs w:val="21"/>
        </w:rPr>
        <w:t> </w:t>
      </w:r>
    </w:p>
    <w:p w:rsidR="009F23C1" w:rsidRPr="00963D2E" w:rsidRDefault="009F23C1">
      <w:pPr>
        <w:pStyle w:val="ab"/>
        <w:ind w:firstLine="708"/>
        <w:jc w:val="both"/>
        <w:rPr>
          <w:rFonts w:ascii="Times New Roman" w:hAnsi="Times New Roman" w:cs="Times New Roman"/>
          <w:sz w:val="28"/>
          <w:szCs w:val="28"/>
        </w:rPr>
      </w:pPr>
    </w:p>
    <w:sectPr w:rsidR="009F23C1" w:rsidRPr="00963D2E" w:rsidSect="00DF6937">
      <w:footerReference w:type="default" r:id="rId8"/>
      <w:pgSz w:w="11906" w:h="16838"/>
      <w:pgMar w:top="1134" w:right="1134" w:bottom="1134" w:left="1134" w:header="0" w:footer="0"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73" w:rsidRDefault="00BB2F73" w:rsidP="009F23C1">
      <w:r>
        <w:separator/>
      </w:r>
    </w:p>
  </w:endnote>
  <w:endnote w:type="continuationSeparator" w:id="0">
    <w:p w:rsidR="00BB2F73" w:rsidRDefault="00BB2F73" w:rsidP="009F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927256"/>
      <w:docPartObj>
        <w:docPartGallery w:val="Page Numbers (Bottom of Page)"/>
        <w:docPartUnique/>
      </w:docPartObj>
    </w:sdtPr>
    <w:sdtEndPr/>
    <w:sdtContent>
      <w:p w:rsidR="00DF6937" w:rsidRDefault="00DF6937">
        <w:pPr>
          <w:pStyle w:val="af0"/>
          <w:jc w:val="center"/>
        </w:pPr>
        <w:r>
          <w:fldChar w:fldCharType="begin"/>
        </w:r>
        <w:r>
          <w:instrText>PAGE   \* MERGEFORMAT</w:instrText>
        </w:r>
        <w:r>
          <w:fldChar w:fldCharType="separate"/>
        </w:r>
        <w:r w:rsidR="00C42D10">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73" w:rsidRDefault="00BB2F73" w:rsidP="009F23C1">
      <w:r>
        <w:separator/>
      </w:r>
    </w:p>
  </w:footnote>
  <w:footnote w:type="continuationSeparator" w:id="0">
    <w:p w:rsidR="00BB2F73" w:rsidRDefault="00BB2F73" w:rsidP="009F2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548"/>
    <w:multiLevelType w:val="hybridMultilevel"/>
    <w:tmpl w:val="6FF0C5F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78C7823"/>
    <w:multiLevelType w:val="hybridMultilevel"/>
    <w:tmpl w:val="2E9A232A"/>
    <w:lvl w:ilvl="0" w:tplc="0419000D">
      <w:start w:val="1"/>
      <w:numFmt w:val="bullet"/>
      <w:lvlText w:val=""/>
      <w:lvlJc w:val="left"/>
      <w:pPr>
        <w:ind w:left="728" w:hanging="360"/>
      </w:pPr>
      <w:rPr>
        <w:rFonts w:ascii="Wingdings" w:hAnsi="Wingdings"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2" w15:restartNumberingAfterBreak="0">
    <w:nsid w:val="20034ACC"/>
    <w:multiLevelType w:val="hybridMultilevel"/>
    <w:tmpl w:val="734ED79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2AB3274"/>
    <w:multiLevelType w:val="hybridMultilevel"/>
    <w:tmpl w:val="8E143BD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7A800ED"/>
    <w:multiLevelType w:val="hybridMultilevel"/>
    <w:tmpl w:val="84A64B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8E1C6A"/>
    <w:multiLevelType w:val="hybridMultilevel"/>
    <w:tmpl w:val="88FCAA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CB3695A"/>
    <w:multiLevelType w:val="hybridMultilevel"/>
    <w:tmpl w:val="CA2EBA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F2C4061"/>
    <w:multiLevelType w:val="hybridMultilevel"/>
    <w:tmpl w:val="07EC50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44430607"/>
    <w:multiLevelType w:val="hybridMultilevel"/>
    <w:tmpl w:val="B4326B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5A0778CC"/>
    <w:multiLevelType w:val="hybridMultilevel"/>
    <w:tmpl w:val="10C4A592"/>
    <w:lvl w:ilvl="0" w:tplc="08F01A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CA979B0"/>
    <w:multiLevelType w:val="hybridMultilevel"/>
    <w:tmpl w:val="475E39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5F133131"/>
    <w:multiLevelType w:val="multilevel"/>
    <w:tmpl w:val="C8C0EF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9221226"/>
    <w:multiLevelType w:val="multilevel"/>
    <w:tmpl w:val="629A1590"/>
    <w:lvl w:ilvl="0">
      <w:start w:val="6"/>
      <w:numFmt w:val="upperRoman"/>
      <w:lvlText w:val="%1."/>
      <w:lvlJc w:val="left"/>
      <w:pPr>
        <w:ind w:left="1080" w:hanging="72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15:restartNumberingAfterBreak="0">
    <w:nsid w:val="7D7F4910"/>
    <w:multiLevelType w:val="hybridMultilevel"/>
    <w:tmpl w:val="6180F99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2"/>
  </w:num>
  <w:num w:numId="2">
    <w:abstractNumId w:val="11"/>
  </w:num>
  <w:num w:numId="3">
    <w:abstractNumId w:val="8"/>
  </w:num>
  <w:num w:numId="4">
    <w:abstractNumId w:val="7"/>
  </w:num>
  <w:num w:numId="5">
    <w:abstractNumId w:val="3"/>
  </w:num>
  <w:num w:numId="6">
    <w:abstractNumId w:val="1"/>
  </w:num>
  <w:num w:numId="7">
    <w:abstractNumId w:val="2"/>
  </w:num>
  <w:num w:numId="8">
    <w:abstractNumId w:val="0"/>
  </w:num>
  <w:num w:numId="9">
    <w:abstractNumId w:val="13"/>
  </w:num>
  <w:num w:numId="10">
    <w:abstractNumId w:val="10"/>
  </w:num>
  <w:num w:numId="11">
    <w:abstractNumId w:val="4"/>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23C1"/>
    <w:rsid w:val="0009200C"/>
    <w:rsid w:val="000B407B"/>
    <w:rsid w:val="0012470A"/>
    <w:rsid w:val="001559EE"/>
    <w:rsid w:val="00192280"/>
    <w:rsid w:val="001F4081"/>
    <w:rsid w:val="00275D13"/>
    <w:rsid w:val="002768B2"/>
    <w:rsid w:val="00344A26"/>
    <w:rsid w:val="003575C8"/>
    <w:rsid w:val="0037473A"/>
    <w:rsid w:val="00420C80"/>
    <w:rsid w:val="00463B12"/>
    <w:rsid w:val="004728ED"/>
    <w:rsid w:val="00477DA2"/>
    <w:rsid w:val="004851AA"/>
    <w:rsid w:val="004D0B26"/>
    <w:rsid w:val="004E162F"/>
    <w:rsid w:val="005056D8"/>
    <w:rsid w:val="00510C9C"/>
    <w:rsid w:val="005175FA"/>
    <w:rsid w:val="00595D96"/>
    <w:rsid w:val="005A333E"/>
    <w:rsid w:val="005C1B8F"/>
    <w:rsid w:val="005E5674"/>
    <w:rsid w:val="00613284"/>
    <w:rsid w:val="00654F05"/>
    <w:rsid w:val="006802C1"/>
    <w:rsid w:val="006B2A89"/>
    <w:rsid w:val="006B5289"/>
    <w:rsid w:val="006C48A0"/>
    <w:rsid w:val="006E42A9"/>
    <w:rsid w:val="006E479B"/>
    <w:rsid w:val="0077218A"/>
    <w:rsid w:val="007753CE"/>
    <w:rsid w:val="007A1F33"/>
    <w:rsid w:val="007E60F7"/>
    <w:rsid w:val="0082010E"/>
    <w:rsid w:val="008851DC"/>
    <w:rsid w:val="008936AA"/>
    <w:rsid w:val="008F14FE"/>
    <w:rsid w:val="00912B40"/>
    <w:rsid w:val="00940810"/>
    <w:rsid w:val="00963D2E"/>
    <w:rsid w:val="009A5173"/>
    <w:rsid w:val="009F0DDB"/>
    <w:rsid w:val="009F23C1"/>
    <w:rsid w:val="00A03DFE"/>
    <w:rsid w:val="00A54A06"/>
    <w:rsid w:val="00A570B9"/>
    <w:rsid w:val="00A96A0B"/>
    <w:rsid w:val="00A97195"/>
    <w:rsid w:val="00AB500D"/>
    <w:rsid w:val="00AC0EEE"/>
    <w:rsid w:val="00B028F8"/>
    <w:rsid w:val="00B25DBB"/>
    <w:rsid w:val="00BB2F73"/>
    <w:rsid w:val="00C02EC2"/>
    <w:rsid w:val="00C42D10"/>
    <w:rsid w:val="00C677E2"/>
    <w:rsid w:val="00CC7175"/>
    <w:rsid w:val="00CE3530"/>
    <w:rsid w:val="00D06E76"/>
    <w:rsid w:val="00D746DF"/>
    <w:rsid w:val="00DF6937"/>
    <w:rsid w:val="00E0140A"/>
    <w:rsid w:val="00E133A7"/>
    <w:rsid w:val="00E20130"/>
    <w:rsid w:val="00E9138E"/>
    <w:rsid w:val="00EC6379"/>
    <w:rsid w:val="00F20559"/>
    <w:rsid w:val="00F65D2B"/>
    <w:rsid w:val="00FA4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ECA1E-DBE2-48D7-87A0-5BC588B1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37F"/>
    <w:pPr>
      <w:suppressAutoHyphens/>
      <w:spacing w:line="240" w:lineRule="auto"/>
    </w:pPr>
    <w:rPr>
      <w:rFonts w:ascii="Times New Roman" w:eastAsia="Times New Roman" w:hAnsi="Times New Roman" w:cs="Times New Roman"/>
      <w:color w:val="00000A"/>
      <w:sz w:val="24"/>
      <w:szCs w:val="24"/>
      <w:lang w:eastAsia="ru-RU"/>
    </w:rPr>
  </w:style>
  <w:style w:type="paragraph" w:styleId="2">
    <w:name w:val="heading 2"/>
    <w:basedOn w:val="1"/>
    <w:rsid w:val="009F23C1"/>
    <w:pPr>
      <w:outlineLvl w:val="1"/>
    </w:pPr>
  </w:style>
  <w:style w:type="paragraph" w:styleId="5">
    <w:name w:val="heading 5"/>
    <w:basedOn w:val="1"/>
    <w:rsid w:val="009F23C1"/>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rsid w:val="008E40C2"/>
    <w:rPr>
      <w:rFonts w:ascii="Tahoma" w:eastAsia="Times New Roman" w:hAnsi="Tahoma" w:cs="Tahoma"/>
      <w:sz w:val="16"/>
      <w:szCs w:val="16"/>
      <w:lang w:eastAsia="ru-RU"/>
    </w:rPr>
  </w:style>
  <w:style w:type="character" w:customStyle="1" w:styleId="ListLabel1">
    <w:name w:val="ListLabel 1"/>
    <w:rsid w:val="00D32667"/>
    <w:rPr>
      <w:b/>
    </w:rPr>
  </w:style>
  <w:style w:type="character" w:customStyle="1" w:styleId="-">
    <w:name w:val="Интернет-ссылка"/>
    <w:rsid w:val="00D32667"/>
    <w:rPr>
      <w:color w:val="000080"/>
      <w:u w:val="single"/>
    </w:rPr>
  </w:style>
  <w:style w:type="character" w:customStyle="1" w:styleId="ListLabel2">
    <w:name w:val="ListLabel 2"/>
    <w:rsid w:val="00D32667"/>
    <w:rPr>
      <w:b/>
    </w:rPr>
  </w:style>
  <w:style w:type="character" w:customStyle="1" w:styleId="ListLabel3">
    <w:name w:val="ListLabel 3"/>
    <w:rsid w:val="00D32667"/>
    <w:rPr>
      <w:b/>
    </w:rPr>
  </w:style>
  <w:style w:type="character" w:customStyle="1" w:styleId="ListLabel4">
    <w:name w:val="ListLabel 4"/>
    <w:rsid w:val="00D32667"/>
    <w:rPr>
      <w:b/>
    </w:rPr>
  </w:style>
  <w:style w:type="character" w:customStyle="1" w:styleId="ListLabel5">
    <w:name w:val="ListLabel 5"/>
    <w:rsid w:val="00D32667"/>
    <w:rPr>
      <w:b/>
    </w:rPr>
  </w:style>
  <w:style w:type="character" w:customStyle="1" w:styleId="ListLabel6">
    <w:name w:val="ListLabel 6"/>
    <w:rsid w:val="00D32667"/>
    <w:rPr>
      <w:b/>
    </w:rPr>
  </w:style>
  <w:style w:type="character" w:customStyle="1" w:styleId="ListLabel7">
    <w:name w:val="ListLabel 7"/>
    <w:rsid w:val="00D32667"/>
    <w:rPr>
      <w:b/>
    </w:rPr>
  </w:style>
  <w:style w:type="character" w:customStyle="1" w:styleId="a4">
    <w:name w:val="Нижний колонтитул Знак"/>
    <w:basedOn w:val="a0"/>
    <w:uiPriority w:val="99"/>
    <w:rsid w:val="00255223"/>
    <w:rPr>
      <w:rFonts w:ascii="Times New Roman" w:eastAsia="Times New Roman" w:hAnsi="Times New Roman" w:cs="Times New Roman"/>
      <w:color w:val="00000A"/>
      <w:sz w:val="24"/>
      <w:szCs w:val="24"/>
      <w:lang w:eastAsia="ru-RU"/>
    </w:rPr>
  </w:style>
  <w:style w:type="character" w:customStyle="1" w:styleId="ListLabel8">
    <w:name w:val="ListLabel 8"/>
    <w:rsid w:val="009F23C1"/>
    <w:rPr>
      <w:b/>
    </w:rPr>
  </w:style>
  <w:style w:type="paragraph" w:customStyle="1" w:styleId="1">
    <w:name w:val="Заголовок1"/>
    <w:basedOn w:val="a"/>
    <w:next w:val="a5"/>
    <w:rsid w:val="00D32667"/>
    <w:pPr>
      <w:keepNext/>
      <w:spacing w:before="240" w:after="120"/>
    </w:pPr>
    <w:rPr>
      <w:rFonts w:ascii="Liberation Sans" w:eastAsia="Microsoft YaHei" w:hAnsi="Liberation Sans" w:cs="Mangal"/>
      <w:sz w:val="28"/>
      <w:szCs w:val="28"/>
    </w:rPr>
  </w:style>
  <w:style w:type="paragraph" w:styleId="a5">
    <w:name w:val="Body Text"/>
    <w:basedOn w:val="a"/>
    <w:rsid w:val="00D32667"/>
    <w:pPr>
      <w:spacing w:after="140" w:line="288" w:lineRule="auto"/>
    </w:pPr>
  </w:style>
  <w:style w:type="paragraph" w:styleId="a6">
    <w:name w:val="List"/>
    <w:basedOn w:val="a5"/>
    <w:rsid w:val="00D32667"/>
    <w:rPr>
      <w:rFonts w:cs="Mangal"/>
    </w:rPr>
  </w:style>
  <w:style w:type="paragraph" w:styleId="a7">
    <w:name w:val="Title"/>
    <w:basedOn w:val="a"/>
    <w:rsid w:val="009F23C1"/>
    <w:pPr>
      <w:suppressLineNumbers/>
      <w:spacing w:before="120" w:after="120"/>
    </w:pPr>
    <w:rPr>
      <w:rFonts w:cs="Mangal"/>
      <w:i/>
      <w:iCs/>
    </w:rPr>
  </w:style>
  <w:style w:type="paragraph" w:styleId="a8">
    <w:name w:val="index heading"/>
    <w:basedOn w:val="a"/>
    <w:rsid w:val="00D32667"/>
    <w:pPr>
      <w:suppressLineNumbers/>
    </w:pPr>
    <w:rPr>
      <w:rFonts w:cs="Mangal"/>
    </w:rPr>
  </w:style>
  <w:style w:type="paragraph" w:customStyle="1" w:styleId="a9">
    <w:name w:val="Заглавие"/>
    <w:basedOn w:val="a"/>
    <w:rsid w:val="00D32667"/>
    <w:pPr>
      <w:suppressLineNumbers/>
      <w:spacing w:before="120" w:after="120"/>
    </w:pPr>
    <w:rPr>
      <w:rFonts w:cs="Mangal"/>
      <w:i/>
      <w:iCs/>
    </w:rPr>
  </w:style>
  <w:style w:type="paragraph" w:styleId="aa">
    <w:name w:val="List Paragraph"/>
    <w:basedOn w:val="a"/>
    <w:uiPriority w:val="34"/>
    <w:qFormat/>
    <w:rsid w:val="004C437F"/>
    <w:pPr>
      <w:ind w:left="720"/>
      <w:contextualSpacing/>
    </w:pPr>
  </w:style>
  <w:style w:type="paragraph" w:styleId="ab">
    <w:name w:val="No Spacing"/>
    <w:uiPriority w:val="1"/>
    <w:qFormat/>
    <w:rsid w:val="004C437F"/>
    <w:pPr>
      <w:suppressAutoHyphens/>
      <w:spacing w:line="240" w:lineRule="auto"/>
    </w:pPr>
    <w:rPr>
      <w:color w:val="00000A"/>
    </w:rPr>
  </w:style>
  <w:style w:type="paragraph" w:customStyle="1" w:styleId="ConsPlusNormal">
    <w:name w:val="ConsPlusNormal"/>
    <w:rsid w:val="004C437F"/>
    <w:pPr>
      <w:widowControl w:val="0"/>
      <w:suppressAutoHyphens/>
      <w:spacing w:line="240" w:lineRule="auto"/>
    </w:pPr>
    <w:rPr>
      <w:rFonts w:ascii="Times New Roman" w:eastAsia="Times New Roman" w:hAnsi="Times New Roman" w:cs="Times New Roman"/>
      <w:color w:val="00000A"/>
      <w:sz w:val="24"/>
      <w:szCs w:val="20"/>
      <w:lang w:eastAsia="ru-RU"/>
    </w:rPr>
  </w:style>
  <w:style w:type="paragraph" w:styleId="ac">
    <w:name w:val="Balloon Text"/>
    <w:basedOn w:val="a"/>
    <w:uiPriority w:val="99"/>
    <w:semiHidden/>
    <w:unhideWhenUsed/>
    <w:rsid w:val="008E40C2"/>
    <w:rPr>
      <w:rFonts w:ascii="Tahoma" w:hAnsi="Tahoma" w:cs="Tahoma"/>
      <w:sz w:val="16"/>
      <w:szCs w:val="16"/>
    </w:rPr>
  </w:style>
  <w:style w:type="paragraph" w:customStyle="1" w:styleId="ad">
    <w:name w:val="Содержимое таблицы"/>
    <w:basedOn w:val="a"/>
    <w:rsid w:val="00D32667"/>
  </w:style>
  <w:style w:type="paragraph" w:customStyle="1" w:styleId="ae">
    <w:name w:val="Заголовок таблицы"/>
    <w:basedOn w:val="ad"/>
    <w:rsid w:val="00D32667"/>
  </w:style>
  <w:style w:type="paragraph" w:styleId="af">
    <w:name w:val="header"/>
    <w:basedOn w:val="a"/>
    <w:rsid w:val="00D32667"/>
    <w:pPr>
      <w:tabs>
        <w:tab w:val="center" w:pos="4677"/>
        <w:tab w:val="right" w:pos="9355"/>
      </w:tabs>
    </w:pPr>
  </w:style>
  <w:style w:type="paragraph" w:styleId="af0">
    <w:name w:val="footer"/>
    <w:basedOn w:val="a"/>
    <w:uiPriority w:val="99"/>
    <w:unhideWhenUsed/>
    <w:rsid w:val="00255223"/>
    <w:pPr>
      <w:tabs>
        <w:tab w:val="center" w:pos="4677"/>
        <w:tab w:val="right" w:pos="9355"/>
      </w:tabs>
    </w:pPr>
  </w:style>
  <w:style w:type="table" w:styleId="af1">
    <w:name w:val="Table Grid"/>
    <w:basedOn w:val="a1"/>
    <w:uiPriority w:val="59"/>
    <w:rsid w:val="004C43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ice">
    <w:name w:val="voice"/>
    <w:basedOn w:val="a"/>
    <w:rsid w:val="009F0DDB"/>
    <w:pPr>
      <w:suppressAutoHyphens w:val="0"/>
      <w:spacing w:before="100" w:beforeAutospacing="1" w:after="100" w:afterAutospacing="1"/>
    </w:pPr>
    <w:rPr>
      <w:color w:val="auto"/>
    </w:rPr>
  </w:style>
  <w:style w:type="paragraph" w:styleId="af2">
    <w:name w:val="Normal (Web)"/>
    <w:basedOn w:val="a"/>
    <w:uiPriority w:val="99"/>
    <w:semiHidden/>
    <w:unhideWhenUsed/>
    <w:rsid w:val="009F0DDB"/>
    <w:pPr>
      <w:suppressAutoHyphens w:val="0"/>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989">
      <w:bodyDiv w:val="1"/>
      <w:marLeft w:val="0"/>
      <w:marRight w:val="0"/>
      <w:marTop w:val="0"/>
      <w:marBottom w:val="0"/>
      <w:divBdr>
        <w:top w:val="none" w:sz="0" w:space="0" w:color="auto"/>
        <w:left w:val="none" w:sz="0" w:space="0" w:color="auto"/>
        <w:bottom w:val="none" w:sz="0" w:space="0" w:color="auto"/>
        <w:right w:val="none" w:sz="0" w:space="0" w:color="auto"/>
      </w:divBdr>
    </w:div>
    <w:div w:id="824249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7CDA-8DF2-4C2D-84FD-10FBB06F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13</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Валерия Батырь</cp:lastModifiedBy>
  <cp:revision>39</cp:revision>
  <cp:lastPrinted>2023-06-20T11:08:00Z</cp:lastPrinted>
  <dcterms:created xsi:type="dcterms:W3CDTF">2018-02-13T06:33:00Z</dcterms:created>
  <dcterms:modified xsi:type="dcterms:W3CDTF">2026-05-28T11:29:00Z</dcterms:modified>
  <dc:language>ru-RU</dc:language>
</cp:coreProperties>
</file>