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5C" w:rsidRDefault="005E7E72" w:rsidP="005E7E72">
      <w:pPr>
        <w:ind w:firstLine="708"/>
        <w:rPr>
          <w:b/>
          <w:sz w:val="28"/>
          <w:szCs w:val="28"/>
          <w:u w:val="single"/>
        </w:rPr>
      </w:pPr>
      <w:r w:rsidRPr="005E7E72">
        <w:rPr>
          <w:b/>
          <w:sz w:val="28"/>
          <w:szCs w:val="28"/>
          <w:u w:val="single"/>
        </w:rPr>
        <w:t xml:space="preserve">Методика самоподготовки юного спортсмена </w:t>
      </w:r>
    </w:p>
    <w:p w:rsidR="005E7E72" w:rsidRPr="005E7E72" w:rsidRDefault="005E7E72" w:rsidP="005E7E72">
      <w:pPr>
        <w:ind w:firstLine="708"/>
        <w:rPr>
          <w:b/>
          <w:sz w:val="28"/>
          <w:szCs w:val="28"/>
          <w:u w:val="single"/>
        </w:rPr>
      </w:pPr>
    </w:p>
    <w:p w:rsidR="005E7E72" w:rsidRPr="005E7E72" w:rsidRDefault="005E7E72" w:rsidP="005E7E72">
      <w:pPr>
        <w:ind w:firstLine="708"/>
        <w:rPr>
          <w:sz w:val="24"/>
          <w:szCs w:val="24"/>
        </w:rPr>
      </w:pPr>
      <w:r w:rsidRPr="005E7E72">
        <w:rPr>
          <w:sz w:val="24"/>
          <w:szCs w:val="24"/>
        </w:rPr>
        <w:t xml:space="preserve">Базируется на регулярном выполнении домашних заданий, самостоятельно. Задания спортсмен получает от тренера и выполняет под </w:t>
      </w:r>
      <w:r>
        <w:rPr>
          <w:sz w:val="24"/>
          <w:szCs w:val="24"/>
        </w:rPr>
        <w:t>контролем</w:t>
      </w:r>
      <w:r w:rsidRPr="005E7E72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родителей, при возможности – тренера.</w:t>
      </w:r>
    </w:p>
    <w:p w:rsidR="005E7E72" w:rsidRDefault="005E7E72" w:rsidP="005E7E72">
      <w:pPr>
        <w:ind w:firstLine="708"/>
        <w:rPr>
          <w:sz w:val="24"/>
          <w:szCs w:val="24"/>
        </w:rPr>
      </w:pPr>
      <w:r w:rsidRPr="005E7E72">
        <w:rPr>
          <w:sz w:val="24"/>
          <w:szCs w:val="24"/>
        </w:rPr>
        <w:t>На тренировках спортсмен получает все рекомендации по технически правильному выполнению упражнений, его оптимальному количеству выполнений.</w:t>
      </w:r>
    </w:p>
    <w:p w:rsidR="005E7E72" w:rsidRPr="005E7E72" w:rsidRDefault="005E7E72" w:rsidP="005E7E72">
      <w:pPr>
        <w:ind w:firstLine="708"/>
        <w:rPr>
          <w:sz w:val="24"/>
          <w:szCs w:val="24"/>
        </w:rPr>
      </w:pPr>
    </w:p>
    <w:p w:rsidR="005E7E72" w:rsidRPr="005E7E72" w:rsidRDefault="005E7E72" w:rsidP="005E7E72">
      <w:pPr>
        <w:ind w:firstLine="708"/>
        <w:rPr>
          <w:sz w:val="24"/>
          <w:szCs w:val="24"/>
        </w:rPr>
      </w:pPr>
      <w:r w:rsidRPr="005E7E72">
        <w:rPr>
          <w:sz w:val="24"/>
          <w:szCs w:val="24"/>
        </w:rPr>
        <w:t>Во время инструктажа по самостоятельной подготовке тренер обращает внимание спортсмена</w:t>
      </w:r>
      <w:r>
        <w:rPr>
          <w:sz w:val="24"/>
          <w:szCs w:val="24"/>
        </w:rPr>
        <w:t>:</w:t>
      </w:r>
      <w:r w:rsidRPr="005E7E72">
        <w:rPr>
          <w:sz w:val="24"/>
          <w:szCs w:val="24"/>
        </w:rPr>
        <w:t xml:space="preserve"> </w:t>
      </w:r>
    </w:p>
    <w:p w:rsidR="005E7E72" w:rsidRPr="005E7E72" w:rsidRDefault="005E7E72" w:rsidP="005E7E72">
      <w:pPr>
        <w:rPr>
          <w:sz w:val="24"/>
          <w:szCs w:val="24"/>
        </w:rPr>
      </w:pPr>
      <w:r>
        <w:rPr>
          <w:sz w:val="24"/>
          <w:szCs w:val="24"/>
        </w:rPr>
        <w:t>- н</w:t>
      </w:r>
      <w:r w:rsidRPr="005E7E72">
        <w:rPr>
          <w:sz w:val="24"/>
          <w:szCs w:val="24"/>
        </w:rPr>
        <w:t>а физические ощущения в мышцах</w:t>
      </w:r>
      <w:r>
        <w:rPr>
          <w:sz w:val="24"/>
          <w:szCs w:val="24"/>
        </w:rPr>
        <w:t>;</w:t>
      </w:r>
    </w:p>
    <w:p w:rsidR="005E7E72" w:rsidRDefault="005E7E72" w:rsidP="005E7E7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</w:t>
      </w:r>
      <w:r w:rsidRPr="005E7E72">
        <w:rPr>
          <w:sz w:val="24"/>
          <w:szCs w:val="24"/>
        </w:rPr>
        <w:t>отовыделение</w:t>
      </w:r>
      <w:proofErr w:type="spellEnd"/>
      <w:r>
        <w:rPr>
          <w:sz w:val="24"/>
          <w:szCs w:val="24"/>
        </w:rPr>
        <w:t>;</w:t>
      </w:r>
    </w:p>
    <w:p w:rsidR="005E7E72" w:rsidRDefault="005E7E72" w:rsidP="005E7E72">
      <w:pPr>
        <w:rPr>
          <w:sz w:val="24"/>
          <w:szCs w:val="24"/>
        </w:rPr>
      </w:pPr>
      <w:r>
        <w:rPr>
          <w:sz w:val="24"/>
          <w:szCs w:val="24"/>
        </w:rPr>
        <w:t>- д</w:t>
      </w:r>
      <w:r w:rsidRPr="005E7E72">
        <w:rPr>
          <w:sz w:val="24"/>
          <w:szCs w:val="24"/>
        </w:rPr>
        <w:t>ыхание</w:t>
      </w:r>
      <w:r>
        <w:rPr>
          <w:sz w:val="24"/>
          <w:szCs w:val="24"/>
        </w:rPr>
        <w:t>.</w:t>
      </w:r>
    </w:p>
    <w:p w:rsidR="005E7E72" w:rsidRDefault="005E7E72" w:rsidP="005E7E72">
      <w:pPr>
        <w:rPr>
          <w:sz w:val="24"/>
          <w:szCs w:val="24"/>
        </w:rPr>
      </w:pPr>
    </w:p>
    <w:p w:rsidR="005E7E72" w:rsidRDefault="005E7E72" w:rsidP="005E7E72">
      <w:pPr>
        <w:rPr>
          <w:sz w:val="24"/>
          <w:szCs w:val="24"/>
        </w:rPr>
      </w:pPr>
      <w:r>
        <w:rPr>
          <w:sz w:val="24"/>
          <w:szCs w:val="24"/>
        </w:rPr>
        <w:t xml:space="preserve"> Рекомендуемый комплекс упражнений для самостоятельной подг</w:t>
      </w:r>
      <w:r w:rsidR="00F214AE">
        <w:rPr>
          <w:sz w:val="24"/>
          <w:szCs w:val="24"/>
        </w:rPr>
        <w:t>отовки.</w:t>
      </w:r>
    </w:p>
    <w:p w:rsidR="005E7E72" w:rsidRPr="00F214AE" w:rsidRDefault="00F214AE" w:rsidP="00F214AE">
      <w:pPr>
        <w:pStyle w:val="aa"/>
        <w:rPr>
          <w:sz w:val="24"/>
          <w:szCs w:val="24"/>
          <w:u w:val="single"/>
        </w:rPr>
      </w:pPr>
      <w:r w:rsidRPr="00F214AE">
        <w:rPr>
          <w:sz w:val="24"/>
          <w:szCs w:val="24"/>
          <w:u w:val="single"/>
        </w:rPr>
        <w:t>Разминка 15-20 минут:</w:t>
      </w:r>
    </w:p>
    <w:p w:rsidR="005E7E72" w:rsidRDefault="00805062" w:rsidP="005E7E7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ИП - основная стойка, поочередный подъем на носки и пятки, 8-10 повторений.</w:t>
      </w:r>
    </w:p>
    <w:p w:rsidR="00805062" w:rsidRDefault="00805062" w:rsidP="005E7E7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ИП – стойка, руки в сторон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круговые вращения руками, 8-10 раз, вперед-назад.</w:t>
      </w:r>
    </w:p>
    <w:p w:rsidR="00805062" w:rsidRDefault="00805062" w:rsidP="005E7E7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Прыжки со скакалкой: на двух ногах – 10 прыжков, на одной ноге – 8 раз, поочередно.</w:t>
      </w:r>
    </w:p>
    <w:p w:rsidR="00805062" w:rsidRDefault="00805062" w:rsidP="005E7E7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Комбинированные прыжки через скакалку: по 2 прыжка на двух ногах, по 2 на каждой ноге, 4 серии.</w:t>
      </w:r>
    </w:p>
    <w:p w:rsidR="00805062" w:rsidRDefault="00805062" w:rsidP="005E7E72">
      <w:pPr>
        <w:pStyle w:val="a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Прыжки</w:t>
      </w:r>
      <w:proofErr w:type="gramEnd"/>
      <w:r>
        <w:rPr>
          <w:sz w:val="24"/>
          <w:szCs w:val="24"/>
        </w:rPr>
        <w:t xml:space="preserve"> с поджатыми ногами вращая скакалку назад, 10 прыжков.</w:t>
      </w:r>
    </w:p>
    <w:p w:rsidR="00805062" w:rsidRDefault="00805062" w:rsidP="005E7E7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Свернуть скакалку пополам, стойка ноги врозь, руки вверх со скакалкой. </w:t>
      </w:r>
      <w:proofErr w:type="spellStart"/>
      <w:r>
        <w:rPr>
          <w:sz w:val="24"/>
          <w:szCs w:val="24"/>
        </w:rPr>
        <w:t>Прокруты</w:t>
      </w:r>
      <w:proofErr w:type="spellEnd"/>
      <w:r>
        <w:rPr>
          <w:sz w:val="24"/>
          <w:szCs w:val="24"/>
        </w:rPr>
        <w:t xml:space="preserve"> – 10 раз. Наклоны туловища вперед, назад, влево, вправо</w:t>
      </w:r>
      <w:r w:rsidR="00F214AE">
        <w:rPr>
          <w:sz w:val="24"/>
          <w:szCs w:val="24"/>
        </w:rPr>
        <w:t>, 8-10 раз.</w:t>
      </w:r>
    </w:p>
    <w:p w:rsidR="00F214AE" w:rsidRDefault="00F214AE" w:rsidP="005E7E7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ИП – стойка, руки впереди со скакалкой. Подъем рук наверх, махи ногами назад, поочередно. 10 раз каждой ногой.</w:t>
      </w:r>
    </w:p>
    <w:p w:rsidR="00F214AE" w:rsidRDefault="00F214AE" w:rsidP="00F214AE">
      <w:pPr>
        <w:pStyle w:val="aa"/>
        <w:rPr>
          <w:sz w:val="24"/>
          <w:szCs w:val="24"/>
        </w:rPr>
      </w:pPr>
    </w:p>
    <w:p w:rsidR="00F214AE" w:rsidRPr="00F214AE" w:rsidRDefault="00F214AE" w:rsidP="00F214AE">
      <w:pPr>
        <w:pStyle w:val="aa"/>
        <w:rPr>
          <w:sz w:val="24"/>
          <w:szCs w:val="24"/>
          <w:u w:val="single"/>
        </w:rPr>
      </w:pPr>
      <w:r w:rsidRPr="00F214AE">
        <w:rPr>
          <w:sz w:val="24"/>
          <w:szCs w:val="24"/>
          <w:u w:val="single"/>
        </w:rPr>
        <w:t xml:space="preserve">Основная часть урока </w:t>
      </w:r>
      <w:r>
        <w:rPr>
          <w:sz w:val="24"/>
          <w:szCs w:val="24"/>
          <w:u w:val="single"/>
        </w:rPr>
        <w:t>(</w:t>
      </w:r>
      <w:r w:rsidRPr="00F214AE"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 xml:space="preserve"> минут)</w:t>
      </w:r>
      <w:r w:rsidRPr="00F214AE">
        <w:rPr>
          <w:sz w:val="24"/>
          <w:szCs w:val="24"/>
          <w:u w:val="single"/>
        </w:rPr>
        <w:t>:</w:t>
      </w:r>
    </w:p>
    <w:p w:rsidR="00F214AE" w:rsidRDefault="00F214AE" w:rsidP="00F214AE">
      <w:pPr>
        <w:rPr>
          <w:sz w:val="24"/>
          <w:szCs w:val="24"/>
        </w:rPr>
      </w:pPr>
    </w:p>
    <w:p w:rsidR="00F214AE" w:rsidRDefault="00F214AE" w:rsidP="00F214AE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Вращение на диске на двух ногах в правую, в левую  сторону, с группировкой рук наверх. </w:t>
      </w:r>
      <w:proofErr w:type="gramEnd"/>
      <w:r>
        <w:rPr>
          <w:sz w:val="24"/>
          <w:szCs w:val="24"/>
        </w:rPr>
        <w:t>По 8 вращений в каждую сторону.</w:t>
      </w:r>
    </w:p>
    <w:p w:rsidR="00F214AE" w:rsidRDefault="00F214AE" w:rsidP="00F214AE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Туры в один, полтора оборота, в левую и правую сторону, с группировкой рук у груди, 8-10 прыжков; с группировкой рук наверх – 8-10 прыжков.</w:t>
      </w:r>
    </w:p>
    <w:p w:rsidR="00F214AE" w:rsidRDefault="00F214AE" w:rsidP="00F214AE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Имитация позиции «выезда» на правой, левой ноге, в движении.</w:t>
      </w:r>
    </w:p>
    <w:p w:rsidR="00F214AE" w:rsidRDefault="00F214AE" w:rsidP="00F214AE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Прыжок «перекидной», «</w:t>
      </w:r>
      <w:proofErr w:type="spellStart"/>
      <w:r>
        <w:rPr>
          <w:sz w:val="24"/>
          <w:szCs w:val="24"/>
        </w:rPr>
        <w:t>сальхов</w:t>
      </w:r>
      <w:proofErr w:type="spellEnd"/>
      <w:r>
        <w:rPr>
          <w:sz w:val="24"/>
          <w:szCs w:val="24"/>
        </w:rPr>
        <w:t>», «тулуп» в один оборот – по 10 прыжков.</w:t>
      </w:r>
    </w:p>
    <w:p w:rsidR="00F214AE" w:rsidRDefault="00F214AE" w:rsidP="00F214AE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Каскад 1</w:t>
      </w:r>
      <w:r>
        <w:rPr>
          <w:sz w:val="24"/>
          <w:szCs w:val="24"/>
          <w:lang w:val="en-US"/>
        </w:rPr>
        <w:t>S +1 T</w:t>
      </w:r>
      <w:r>
        <w:rPr>
          <w:sz w:val="24"/>
          <w:szCs w:val="24"/>
        </w:rPr>
        <w:t>- 8 раз.</w:t>
      </w:r>
    </w:p>
    <w:p w:rsidR="00F214AE" w:rsidRDefault="00F214AE" w:rsidP="00F214AE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Приседания в «пистолетике» - по 5 раз на каждой ноге, 2 подхода.</w:t>
      </w:r>
    </w:p>
    <w:p w:rsidR="00F214AE" w:rsidRDefault="00F214AE" w:rsidP="00F214AE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Равновесие в «ласточке», на 10 счетов на каждой ноге.</w:t>
      </w:r>
    </w:p>
    <w:p w:rsidR="00F214AE" w:rsidRDefault="00F214AE" w:rsidP="00F214AE">
      <w:pPr>
        <w:pStyle w:val="a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Диск: высокое вращение на левой ноге, на правой ноге, по 10 вращений; вращение «волчок», «</w:t>
      </w:r>
      <w:proofErr w:type="spellStart"/>
      <w:r>
        <w:rPr>
          <w:sz w:val="24"/>
          <w:szCs w:val="24"/>
        </w:rPr>
        <w:t>либела</w:t>
      </w:r>
      <w:proofErr w:type="spellEnd"/>
      <w:r>
        <w:rPr>
          <w:sz w:val="24"/>
          <w:szCs w:val="24"/>
        </w:rPr>
        <w:t>» – по  10 вращений.</w:t>
      </w:r>
    </w:p>
    <w:p w:rsidR="00F214AE" w:rsidRDefault="00F214AE" w:rsidP="00F214AE">
      <w:pPr>
        <w:rPr>
          <w:sz w:val="24"/>
          <w:szCs w:val="24"/>
        </w:rPr>
      </w:pPr>
    </w:p>
    <w:p w:rsidR="00F214AE" w:rsidRPr="00132549" w:rsidRDefault="00F214AE" w:rsidP="00132549">
      <w:pPr>
        <w:ind w:firstLine="708"/>
        <w:rPr>
          <w:sz w:val="24"/>
          <w:szCs w:val="24"/>
          <w:u w:val="single"/>
        </w:rPr>
      </w:pPr>
      <w:r w:rsidRPr="00132549">
        <w:rPr>
          <w:sz w:val="24"/>
          <w:szCs w:val="24"/>
          <w:u w:val="single"/>
        </w:rPr>
        <w:t>Заключительная часть (10 минут).</w:t>
      </w:r>
    </w:p>
    <w:p w:rsidR="00F214AE" w:rsidRDefault="00F214AE" w:rsidP="00F214AE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Имитационный прокат своей программы.</w:t>
      </w:r>
    </w:p>
    <w:p w:rsidR="00EB0CE9" w:rsidRDefault="00EB0CE9" w:rsidP="00F214AE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 тренировки.</w:t>
      </w:r>
    </w:p>
    <w:p w:rsidR="00132549" w:rsidRDefault="00132549" w:rsidP="00132549">
      <w:pPr>
        <w:pStyle w:val="aa"/>
        <w:rPr>
          <w:sz w:val="24"/>
          <w:szCs w:val="24"/>
        </w:rPr>
      </w:pPr>
    </w:p>
    <w:p w:rsidR="00132549" w:rsidRDefault="00132549" w:rsidP="0013254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Тренер выступает в роли организатора самостоятельной работы, составляет комплекс упражнений, определяет количество повторений, оказывает помощь только в случае крайней необходимости. В процессе самоподготовки может давать рекомендации, проверять задания, </w:t>
      </w:r>
      <w:proofErr w:type="gramStart"/>
      <w:r>
        <w:rPr>
          <w:sz w:val="24"/>
          <w:szCs w:val="24"/>
        </w:rPr>
        <w:t>корректировать</w:t>
      </w:r>
      <w:proofErr w:type="gramEnd"/>
      <w:r>
        <w:rPr>
          <w:sz w:val="24"/>
          <w:szCs w:val="24"/>
        </w:rPr>
        <w:t xml:space="preserve"> зная индивидуальные особенности спортсмена, следить. Чтобы не было перегрузки. В конце самоподготовки необходимо подводить итоги.</w:t>
      </w:r>
    </w:p>
    <w:p w:rsidR="00132549" w:rsidRDefault="00132549" w:rsidP="00132549">
      <w:pPr>
        <w:pStyle w:val="aa"/>
        <w:jc w:val="both"/>
        <w:rPr>
          <w:sz w:val="24"/>
          <w:szCs w:val="24"/>
        </w:rPr>
      </w:pPr>
    </w:p>
    <w:p w:rsidR="00132549" w:rsidRDefault="00132549" w:rsidP="0013254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Успех самоподготовки:</w:t>
      </w:r>
    </w:p>
    <w:p w:rsidR="00132549" w:rsidRDefault="00132549" w:rsidP="00132549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Занятия должны начинаться в одно и то же время.</w:t>
      </w:r>
    </w:p>
    <w:p w:rsidR="00132549" w:rsidRDefault="00132549" w:rsidP="00132549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продолжительность времени.</w:t>
      </w:r>
    </w:p>
    <w:p w:rsidR="00132549" w:rsidRDefault="00132549" w:rsidP="00132549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Непрерывная связь тренер – ученик.</w:t>
      </w:r>
    </w:p>
    <w:p w:rsidR="005E7E72" w:rsidRPr="00132549" w:rsidRDefault="00132549" w:rsidP="001325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 </w:t>
      </w:r>
      <w:proofErr w:type="gramStart"/>
      <w:r>
        <w:rPr>
          <w:sz w:val="24"/>
          <w:szCs w:val="24"/>
        </w:rPr>
        <w:t>предоставить учащимся предоставить</w:t>
      </w:r>
      <w:proofErr w:type="gramEnd"/>
      <w:r>
        <w:rPr>
          <w:sz w:val="24"/>
          <w:szCs w:val="24"/>
        </w:rPr>
        <w:t xml:space="preserve"> проанализировать результаты занятия.</w:t>
      </w:r>
    </w:p>
    <w:sectPr w:rsidR="005E7E72" w:rsidRPr="00132549" w:rsidSect="00B97B40">
      <w:headerReference w:type="default" r:id="rId8"/>
      <w:pgSz w:w="11906" w:h="16838"/>
      <w:pgMar w:top="426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11B" w:rsidRDefault="0016211B" w:rsidP="0084430C">
      <w:r>
        <w:separator/>
      </w:r>
    </w:p>
  </w:endnote>
  <w:endnote w:type="continuationSeparator" w:id="0">
    <w:p w:rsidR="0016211B" w:rsidRDefault="0016211B" w:rsidP="008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11B" w:rsidRDefault="0016211B" w:rsidP="0084430C">
      <w:r>
        <w:separator/>
      </w:r>
    </w:p>
  </w:footnote>
  <w:footnote w:type="continuationSeparator" w:id="0">
    <w:p w:rsidR="0016211B" w:rsidRDefault="0016211B" w:rsidP="008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40" w:rsidRPr="00A002DB" w:rsidRDefault="00B97B40" w:rsidP="00B97B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6F6"/>
    <w:multiLevelType w:val="hybridMultilevel"/>
    <w:tmpl w:val="FD5A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3459F"/>
    <w:multiLevelType w:val="hybridMultilevel"/>
    <w:tmpl w:val="F2D45054"/>
    <w:lvl w:ilvl="0" w:tplc="DB84E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0131F"/>
    <w:multiLevelType w:val="hybridMultilevel"/>
    <w:tmpl w:val="DA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D6614"/>
    <w:multiLevelType w:val="hybridMultilevel"/>
    <w:tmpl w:val="0C8E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51B"/>
    <w:rsid w:val="00007B4E"/>
    <w:rsid w:val="00055711"/>
    <w:rsid w:val="000813E7"/>
    <w:rsid w:val="001165F9"/>
    <w:rsid w:val="00123BD5"/>
    <w:rsid w:val="00132549"/>
    <w:rsid w:val="00147F3D"/>
    <w:rsid w:val="00150BA1"/>
    <w:rsid w:val="0015440B"/>
    <w:rsid w:val="00155B36"/>
    <w:rsid w:val="001607AA"/>
    <w:rsid w:val="0016211B"/>
    <w:rsid w:val="00240CDE"/>
    <w:rsid w:val="00264A95"/>
    <w:rsid w:val="00281EE8"/>
    <w:rsid w:val="002978C0"/>
    <w:rsid w:val="002C7448"/>
    <w:rsid w:val="002E4557"/>
    <w:rsid w:val="0030387C"/>
    <w:rsid w:val="0032526C"/>
    <w:rsid w:val="00377383"/>
    <w:rsid w:val="00383EA7"/>
    <w:rsid w:val="003C70F2"/>
    <w:rsid w:val="003E77FC"/>
    <w:rsid w:val="004144B9"/>
    <w:rsid w:val="00447460"/>
    <w:rsid w:val="004F03D3"/>
    <w:rsid w:val="0055076C"/>
    <w:rsid w:val="00581973"/>
    <w:rsid w:val="005E7E72"/>
    <w:rsid w:val="00631315"/>
    <w:rsid w:val="006C68C4"/>
    <w:rsid w:val="00705F3F"/>
    <w:rsid w:val="007137FB"/>
    <w:rsid w:val="00717578"/>
    <w:rsid w:val="0073051B"/>
    <w:rsid w:val="00756B01"/>
    <w:rsid w:val="00781711"/>
    <w:rsid w:val="007A3685"/>
    <w:rsid w:val="007C7E41"/>
    <w:rsid w:val="00805062"/>
    <w:rsid w:val="00827C50"/>
    <w:rsid w:val="00836CC7"/>
    <w:rsid w:val="0084430C"/>
    <w:rsid w:val="008A6AF1"/>
    <w:rsid w:val="008D1131"/>
    <w:rsid w:val="008D1DC3"/>
    <w:rsid w:val="00905CFC"/>
    <w:rsid w:val="0096788A"/>
    <w:rsid w:val="009B0E29"/>
    <w:rsid w:val="009E3835"/>
    <w:rsid w:val="009F405C"/>
    <w:rsid w:val="00A01BF9"/>
    <w:rsid w:val="00A23A45"/>
    <w:rsid w:val="00A80FBC"/>
    <w:rsid w:val="00AB349E"/>
    <w:rsid w:val="00B16B96"/>
    <w:rsid w:val="00B525E9"/>
    <w:rsid w:val="00B57BE1"/>
    <w:rsid w:val="00B74F8B"/>
    <w:rsid w:val="00B97B40"/>
    <w:rsid w:val="00BA0103"/>
    <w:rsid w:val="00C158E5"/>
    <w:rsid w:val="00C81E27"/>
    <w:rsid w:val="00C94FDC"/>
    <w:rsid w:val="00CA71AE"/>
    <w:rsid w:val="00CD0B53"/>
    <w:rsid w:val="00CD20FD"/>
    <w:rsid w:val="00CD2737"/>
    <w:rsid w:val="00D11EB8"/>
    <w:rsid w:val="00D371CD"/>
    <w:rsid w:val="00D86E1B"/>
    <w:rsid w:val="00DE7016"/>
    <w:rsid w:val="00DE7C7C"/>
    <w:rsid w:val="00DF5130"/>
    <w:rsid w:val="00E01BE9"/>
    <w:rsid w:val="00E22966"/>
    <w:rsid w:val="00E3627D"/>
    <w:rsid w:val="00E67AF7"/>
    <w:rsid w:val="00EB0CE9"/>
    <w:rsid w:val="00EB2493"/>
    <w:rsid w:val="00F02693"/>
    <w:rsid w:val="00F214AE"/>
    <w:rsid w:val="00F42270"/>
    <w:rsid w:val="00F51CFD"/>
    <w:rsid w:val="00F9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40B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3051B"/>
    <w:pPr>
      <w:autoSpaceDE/>
      <w:autoSpaceDN/>
      <w:outlineLvl w:val="1"/>
    </w:pPr>
    <w:rPr>
      <w:rFonts w:ascii="Helvetica" w:hAnsi="Helvetica" w:cs="Helvetica"/>
      <w:color w:val="C73E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51B"/>
    <w:rPr>
      <w:rFonts w:ascii="Helvetica" w:eastAsia="Times New Roman" w:hAnsi="Helvetica" w:cs="Helvetica"/>
      <w:color w:val="C73E28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3051B"/>
    <w:rPr>
      <w:color w:val="005CCC"/>
      <w:u w:val="single"/>
    </w:rPr>
  </w:style>
  <w:style w:type="paragraph" w:styleId="a4">
    <w:name w:val="Normal (Web)"/>
    <w:basedOn w:val="a"/>
    <w:unhideWhenUsed/>
    <w:rsid w:val="007305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9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1">
    <w:name w:val="pcenter1"/>
    <w:basedOn w:val="a"/>
    <w:rsid w:val="0015440B"/>
    <w:pPr>
      <w:autoSpaceDE/>
      <w:autoSpaceDN/>
      <w:spacing w:before="100" w:beforeAutospacing="1" w:after="87" w:line="160" w:lineRule="atLeast"/>
      <w:jc w:val="center"/>
    </w:pPr>
    <w:rPr>
      <w:sz w:val="24"/>
      <w:szCs w:val="24"/>
    </w:rPr>
  </w:style>
  <w:style w:type="paragraph" w:customStyle="1" w:styleId="pboth1">
    <w:name w:val="pboth1"/>
    <w:basedOn w:val="a"/>
    <w:rsid w:val="0015440B"/>
    <w:pPr>
      <w:autoSpaceDE/>
      <w:autoSpaceDN/>
      <w:spacing w:before="100" w:beforeAutospacing="1" w:after="87" w:line="160" w:lineRule="atLeast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4227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56B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nobr">
    <w:name w:val="nobr"/>
    <w:basedOn w:val="a0"/>
    <w:rsid w:val="000813E7"/>
  </w:style>
  <w:style w:type="paragraph" w:styleId="a8">
    <w:name w:val="Balloon Text"/>
    <w:basedOn w:val="a"/>
    <w:link w:val="a9"/>
    <w:uiPriority w:val="99"/>
    <w:semiHidden/>
    <w:unhideWhenUsed/>
    <w:rsid w:val="00297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8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E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50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7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55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90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08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3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84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8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1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4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6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9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40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8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3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6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62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3984">
                                  <w:marLeft w:val="0"/>
                                  <w:marRight w:val="0"/>
                                  <w:marTop w:val="1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866013">
                                          <w:marLeft w:val="0"/>
                                          <w:marRight w:val="0"/>
                                          <w:marTop w:val="1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3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7748">
                                                      <w:marLeft w:val="0"/>
                                                      <w:marRight w:val="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70194">
                                                      <w:marLeft w:val="0"/>
                                                      <w:marRight w:val="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70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458976">
                                                      <w:marLeft w:val="0"/>
                                                      <w:marRight w:val="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0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54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1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5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75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45923">
                                                      <w:marLeft w:val="0"/>
                                                      <w:marRight w:val="10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01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7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2" w:space="3" w:color="DDDDDD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29553">
                                                                  <w:marLeft w:val="0"/>
                                                                  <w:marRight w:val="7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56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66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085354">
                                                              <w:marLeft w:val="0"/>
                                                              <w:marRight w:val="0"/>
                                                              <w:marTop w:val="1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02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13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586878">
                                          <w:marLeft w:val="0"/>
                                          <w:marRight w:val="0"/>
                                          <w:marTop w:val="145"/>
                                          <w:marBottom w:val="0"/>
                                          <w:divBdr>
                                            <w:top w:val="single" w:sz="2" w:space="5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36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9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5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704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04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78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4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65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73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944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61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2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8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6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8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1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26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0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36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6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69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96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37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6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101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6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67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7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1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55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65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3932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004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7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1D74-3AAA-49C1-AF78-64E94450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2020-04-13T11:52:00Z</cp:lastPrinted>
  <dcterms:created xsi:type="dcterms:W3CDTF">2020-04-22T08:48:00Z</dcterms:created>
  <dcterms:modified xsi:type="dcterms:W3CDTF">2020-04-22T08:53:00Z</dcterms:modified>
</cp:coreProperties>
</file>